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C9" w:rsidRDefault="00244DC9" w:rsidP="00244DC9">
      <w:pPr>
        <w:tabs>
          <w:tab w:val="left" w:pos="5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4DC9" w:rsidRDefault="00244DC9" w:rsidP="00244DC9">
      <w:pPr>
        <w:rPr>
          <w:rFonts w:ascii="Times New Roman" w:hAnsi="Times New Roman" w:cs="Times New Roman"/>
          <w:b/>
          <w:sz w:val="24"/>
          <w:szCs w:val="24"/>
        </w:rPr>
      </w:pPr>
      <w:r w:rsidRPr="00F11A36">
        <w:rPr>
          <w:rFonts w:ascii="Times New Roman" w:hAnsi="Times New Roman" w:cs="Times New Roman"/>
          <w:b/>
          <w:sz w:val="24"/>
          <w:szCs w:val="24"/>
        </w:rPr>
        <w:t xml:space="preserve">ATA DA 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F11A36">
        <w:rPr>
          <w:rFonts w:ascii="Times New Roman" w:hAnsi="Times New Roman" w:cs="Times New Roman"/>
          <w:b/>
          <w:sz w:val="24"/>
          <w:szCs w:val="24"/>
        </w:rPr>
        <w:t xml:space="preserve">º REUNIÃO PÚBLICA ORDINÁRIA DA CÂMARA MUNICIPAL DE CORONEL PACHECO – EM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F11A3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11A36">
        <w:rPr>
          <w:rFonts w:ascii="Times New Roman" w:hAnsi="Times New Roman" w:cs="Times New Roman"/>
          <w:b/>
          <w:sz w:val="24"/>
          <w:szCs w:val="24"/>
        </w:rPr>
        <w:t>/2019.</w:t>
      </w:r>
    </w:p>
    <w:p w:rsidR="00244DC9" w:rsidRDefault="00244DC9" w:rsidP="00244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DC9" w:rsidRDefault="00244DC9" w:rsidP="00244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31">
        <w:rPr>
          <w:rFonts w:ascii="Times New Roman" w:hAnsi="Times New Roman" w:cs="Times New Roman"/>
          <w:sz w:val="24"/>
          <w:szCs w:val="24"/>
        </w:rPr>
        <w:t>Às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97D31">
        <w:rPr>
          <w:rFonts w:ascii="Times New Roman" w:hAnsi="Times New Roman" w:cs="Times New Roman"/>
          <w:sz w:val="24"/>
          <w:szCs w:val="24"/>
        </w:rPr>
        <w:t xml:space="preserve">h00min, </w:t>
      </w:r>
      <w:r w:rsidRPr="008A7D6C">
        <w:rPr>
          <w:rFonts w:ascii="Times New Roman" w:hAnsi="Times New Roman" w:cs="Times New Roman"/>
          <w:sz w:val="24"/>
          <w:szCs w:val="24"/>
        </w:rPr>
        <w:t xml:space="preserve">compareceram no Salão das Sessões “Dr. Tancredo de Almeida Neves” os Vereadores (a) </w:t>
      </w:r>
      <w:r>
        <w:rPr>
          <w:rFonts w:ascii="Times New Roman" w:hAnsi="Times New Roman" w:cs="Times New Roman"/>
          <w:sz w:val="24"/>
          <w:szCs w:val="24"/>
        </w:rPr>
        <w:t xml:space="preserve">Amanda Oliveira Ramos, </w:t>
      </w:r>
      <w:r w:rsidRPr="008A7D6C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8A7D6C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8A7D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7D6C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8A7D6C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8A7D6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8A7D6C">
        <w:rPr>
          <w:rFonts w:ascii="Times New Roman" w:hAnsi="Times New Roman" w:cs="Times New Roman"/>
          <w:sz w:val="24"/>
          <w:szCs w:val="24"/>
        </w:rPr>
        <w:t xml:space="preserve">Fagner Florêncio dos Santos, Felipe Fonseca Guerra, Helder Campos Camilo, Marcos Aurélio Valério Venâncio, Rafael Alberto Mourão e Ramon Teixeira Barbosa. </w:t>
      </w:r>
      <w:r>
        <w:rPr>
          <w:rFonts w:ascii="Times New Roman" w:hAnsi="Times New Roman" w:cs="Times New Roman"/>
          <w:sz w:val="24"/>
          <w:szCs w:val="24"/>
        </w:rPr>
        <w:t xml:space="preserve">Ausente o Vereador Eder Rodrigues Lopes. </w:t>
      </w:r>
      <w:r w:rsidRPr="008A7D6C">
        <w:rPr>
          <w:rFonts w:ascii="Times New Roman" w:hAnsi="Times New Roman" w:cs="Times New Roman"/>
          <w:sz w:val="24"/>
          <w:szCs w:val="24"/>
        </w:rPr>
        <w:t xml:space="preserve">Havendo número regimental, o Presidente deu início à reunião pronunciando as seguintes palavras: “Sob a Proteção de Deus e em nome do Povo deste Município, início os trabalhos”. O Presidente deu boas vindas a todos os presentes. Em seguida, pediu ao Vereador Fagner Florêncio dos Santos que fizesse a leitura de um Versículo Bíblico. </w:t>
      </w:r>
      <w:r>
        <w:rPr>
          <w:rFonts w:ascii="Times New Roman" w:hAnsi="Times New Roman" w:cs="Times New Roman"/>
          <w:sz w:val="24"/>
          <w:szCs w:val="24"/>
        </w:rPr>
        <w:t xml:space="preserve">Não houve leitura da correspondência. </w:t>
      </w:r>
      <w:r w:rsidRPr="008A7D6C">
        <w:rPr>
          <w:rFonts w:ascii="Times New Roman" w:hAnsi="Times New Roman" w:cs="Times New Roman"/>
          <w:sz w:val="24"/>
          <w:szCs w:val="24"/>
        </w:rPr>
        <w:t xml:space="preserve">Dispensada a leitura da </w:t>
      </w:r>
      <w:r>
        <w:rPr>
          <w:rFonts w:ascii="Times New Roman" w:hAnsi="Times New Roman" w:cs="Times New Roman"/>
          <w:sz w:val="24"/>
          <w:szCs w:val="24"/>
        </w:rPr>
        <w:t>Ata da R</w:t>
      </w:r>
      <w:r w:rsidRPr="008A7D6C">
        <w:rPr>
          <w:rFonts w:ascii="Times New Roman" w:hAnsi="Times New Roman" w:cs="Times New Roman"/>
          <w:sz w:val="24"/>
          <w:szCs w:val="24"/>
        </w:rPr>
        <w:t xml:space="preserve">eunião anterior, nos </w:t>
      </w:r>
      <w:r w:rsidRPr="00CE2A16">
        <w:rPr>
          <w:rFonts w:ascii="Times New Roman" w:hAnsi="Times New Roman" w:cs="Times New Roman"/>
          <w:sz w:val="24"/>
          <w:szCs w:val="24"/>
        </w:rPr>
        <w:t xml:space="preserve">termos dos art. 45 e 46 do Regimento Interno, alterado pela Resolução nº 453/2014, houve requerimento de ressalva, </w:t>
      </w:r>
      <w:r>
        <w:rPr>
          <w:rFonts w:ascii="Times New Roman" w:hAnsi="Times New Roman" w:cs="Times New Roman"/>
          <w:sz w:val="24"/>
          <w:szCs w:val="24"/>
        </w:rPr>
        <w:t>requerida pelo Vereador Marcos Aurélio Valério Venâncio</w:t>
      </w:r>
      <w:r w:rsidRPr="00AB662D">
        <w:rPr>
          <w:rFonts w:ascii="Times New Roman" w:hAnsi="Times New Roman" w:cs="Times New Roman"/>
          <w:sz w:val="24"/>
          <w:szCs w:val="24"/>
        </w:rPr>
        <w:t>. O</w:t>
      </w:r>
      <w:r w:rsidRPr="00AB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662D">
        <w:rPr>
          <w:rFonts w:ascii="Times New Roman" w:hAnsi="Times New Roman" w:cs="Times New Roman"/>
          <w:sz w:val="24"/>
          <w:szCs w:val="24"/>
        </w:rPr>
        <w:t>Presidente passou à APRESENTAÇÃO DE</w:t>
      </w:r>
      <w:r w:rsidRPr="00AB662D">
        <w:rPr>
          <w:rFonts w:ascii="Times New Roman" w:eastAsia="Times New Roman" w:hAnsi="Times New Roman" w:cs="Times New Roman"/>
          <w:sz w:val="24"/>
          <w:szCs w:val="24"/>
        </w:rPr>
        <w:t xml:space="preserve"> PROPOSIÇÕES:</w:t>
      </w:r>
      <w:r w:rsidRPr="00AB66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62D">
        <w:rPr>
          <w:rFonts w:ascii="Times New Roman" w:eastAsia="Times New Roman" w:hAnsi="Times New Roman" w:cs="Times New Roman"/>
          <w:sz w:val="24"/>
          <w:szCs w:val="24"/>
        </w:rPr>
        <w:t>REQUERIMENTO Nº 08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B662D">
        <w:rPr>
          <w:rFonts w:ascii="Times New Roman" w:eastAsia="Times New Roman" w:hAnsi="Times New Roman" w:cs="Times New Roman"/>
          <w:sz w:val="24"/>
          <w:szCs w:val="24"/>
        </w:rPr>
        <w:t xml:space="preserve">/2019, autoria de todos os Vereadores. </w:t>
      </w:r>
      <w:r w:rsidRPr="001464FF">
        <w:rPr>
          <w:rFonts w:ascii="Times New Roman" w:eastAsia="Times New Roman" w:hAnsi="Times New Roman" w:cs="Times New Roman"/>
          <w:sz w:val="24"/>
          <w:szCs w:val="24"/>
        </w:rPr>
        <w:t>REQUERIMENTO Nº 089/2019, autoria de todos os Vereadores, q</w:t>
      </w:r>
      <w:r w:rsidRPr="001464FF">
        <w:rPr>
          <w:rFonts w:ascii="Times New Roman" w:hAnsi="Times New Roman" w:cs="Times New Roman"/>
          <w:sz w:val="24"/>
          <w:szCs w:val="24"/>
        </w:rPr>
        <w:t xml:space="preserve">ue a Prefeitura Municipal informe quantas famílias moradoras do “Assentamento Denis Gonçalves” pertencem ao município de Coronel Pacheco e quais são elas. </w:t>
      </w:r>
      <w:r w:rsidRPr="001464FF">
        <w:rPr>
          <w:rFonts w:ascii="Times New Roman" w:eastAsia="Times New Roman" w:hAnsi="Times New Roman" w:cs="Times New Roman"/>
          <w:sz w:val="24"/>
          <w:szCs w:val="24"/>
        </w:rPr>
        <w:t>REQUERIMENTO Nº 090/2019, autoria de todos os Vereadores, q</w:t>
      </w:r>
      <w:r w:rsidRPr="001464FF">
        <w:rPr>
          <w:rFonts w:ascii="Times New Roman" w:hAnsi="Times New Roman" w:cs="Times New Roman"/>
          <w:sz w:val="24"/>
          <w:szCs w:val="24"/>
        </w:rPr>
        <w:t xml:space="preserve">ue a Prefeitura Municipal envie um funcionário para realizar a limpeza das Ruas de João Ferreira e disponibilize dois coletores de lixo com tampa, um para a escola e outro para o posto de saúde. Fotos em anexo. </w:t>
      </w:r>
      <w:r w:rsidRPr="001464FF">
        <w:rPr>
          <w:rFonts w:ascii="Times New Roman" w:eastAsia="Times New Roman" w:hAnsi="Times New Roman" w:cs="Times New Roman"/>
          <w:sz w:val="24"/>
          <w:szCs w:val="24"/>
        </w:rPr>
        <w:t>REQUERIMENTO Nº 091/2019, autoria de todos os Vereadores, q</w:t>
      </w:r>
      <w:r w:rsidRPr="001464FF">
        <w:rPr>
          <w:rFonts w:ascii="Times New Roman" w:hAnsi="Times New Roman" w:cs="Times New Roman"/>
          <w:sz w:val="24"/>
          <w:szCs w:val="24"/>
        </w:rPr>
        <w:t xml:space="preserve">ue a Prefeitura Municipal junto à secretaria responsável pelas estradas vicinais possa realizar uma visita a estrada de acesso ao sitio do senhor Sebastião (estada do Pirajá) e deposite a escória no local </w:t>
      </w:r>
      <w:r>
        <w:rPr>
          <w:rFonts w:ascii="Times New Roman" w:hAnsi="Times New Roman" w:cs="Times New Roman"/>
          <w:sz w:val="24"/>
          <w:szCs w:val="24"/>
        </w:rPr>
        <w:t>e instalar pelo menos dois mata-</w:t>
      </w:r>
      <w:r w:rsidRPr="001464FF">
        <w:rPr>
          <w:rFonts w:ascii="Times New Roman" w:hAnsi="Times New Roman" w:cs="Times New Roman"/>
          <w:sz w:val="24"/>
          <w:szCs w:val="24"/>
        </w:rPr>
        <w:t xml:space="preserve">burros. </w:t>
      </w:r>
      <w:r w:rsidRPr="001464FF">
        <w:rPr>
          <w:rFonts w:ascii="Times New Roman" w:eastAsia="Times New Roman" w:hAnsi="Times New Roman" w:cs="Times New Roman"/>
          <w:sz w:val="24"/>
          <w:szCs w:val="24"/>
        </w:rPr>
        <w:t xml:space="preserve"> Moção de </w:t>
      </w:r>
      <w:proofErr w:type="spellStart"/>
      <w:r w:rsidRPr="001464FF">
        <w:rPr>
          <w:rFonts w:ascii="Times New Roman" w:eastAsia="Times New Roman" w:hAnsi="Times New Roman" w:cs="Times New Roman"/>
          <w:sz w:val="24"/>
          <w:szCs w:val="24"/>
        </w:rPr>
        <w:t>Parabenização</w:t>
      </w:r>
      <w:proofErr w:type="spellEnd"/>
      <w:proofErr w:type="gramStart"/>
      <w:r w:rsidRPr="001464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1464FF">
        <w:rPr>
          <w:rFonts w:ascii="Times New Roman" w:eastAsia="Times New Roman" w:hAnsi="Times New Roman" w:cs="Times New Roman"/>
          <w:sz w:val="24"/>
          <w:szCs w:val="24"/>
        </w:rPr>
        <w:t>Nº 062/2019, autoria de todos os Vereadores,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4FF">
        <w:rPr>
          <w:rFonts w:ascii="Times New Roman" w:eastAsia="Times New Roman" w:hAnsi="Times New Roman" w:cs="Times New Roman"/>
          <w:sz w:val="24"/>
          <w:szCs w:val="24"/>
        </w:rPr>
        <w:t>a todos os Servidores Públicos.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662D">
        <w:rPr>
          <w:rFonts w:ascii="Times New Roman" w:eastAsia="Times New Roman" w:hAnsi="Times New Roman" w:cs="Times New Roman"/>
          <w:sz w:val="24"/>
          <w:szCs w:val="24"/>
        </w:rPr>
        <w:t xml:space="preserve">SEGUNDA PARTE: ORDEM DO DIA: Apresentação do Projeto de Lei nº 819/2019, de autoria do Poder executivo, “que dispõe sobre a cessão onerosa dos direitos creditórios proveniente dos atrasos das transferências obrigatórias devidas pelo Estado de Minas Gerais”.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0C4100">
        <w:rPr>
          <w:rFonts w:ascii="Times New Roman" w:eastAsia="Times New Roman" w:hAnsi="Times New Roman" w:cs="Times New Roman"/>
          <w:sz w:val="24"/>
          <w:szCs w:val="24"/>
        </w:rPr>
        <w:t>Vereador Marcos Aurélio Valério Venâncio fez a leitura de apresentação do Projeto. TERCEIRA PARTE: DA TRIBUNA LIVRE E DO GRANDE EXPEDIENTE: O Vereador Rafael Alberto Mourão comentou todos os requerimentos apresentados. Falou que o Projeto de Lei apresentado tem que ser estudado com calma. O Vereador Marcos Aurélio Valério Venâncio explicou o que entendeu sobre o projeto apresentado. Disse que no final do Projeto está um pedido de auxilio aos Vereadores. O Vereador Marcos Aurélio Valério Venâncio disse que essa é a função dos Vereadores, auxiliar. Disse que os Vereadores querem o melhor para a população. Questionou qual foi o dialogo com o Executivo até o momento e disse ser vago e limitado. Disse que quando o Executivo se vê apertado transfere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culpa para o Legislativo dar explicações à população. Disse que gostaria muito que as reuniões do Plenário fossem transmitidas ao vivo 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Fez a leitura de uma mensagem para os Servidores Públicos que estão para servir e merecem todo o respeito. Considera que os órgãos competentes precisão olhar com mais carinho para os Servidores e deixar de lado a politicagem. Disse discordar da fala da Vereadora Amanda </w:t>
      </w:r>
      <w:r w:rsidRPr="000C4100">
        <w:rPr>
          <w:rFonts w:ascii="Times New Roman" w:eastAsia="Times New Roman" w:hAnsi="Times New Roman" w:cs="Times New Roman"/>
          <w:sz w:val="24"/>
          <w:szCs w:val="24"/>
        </w:rPr>
        <w:t>Oliveira Ramos na reunião anterior quando disse “não concordar quando se fala de outros municípios.” O Vereador Marcos Aurélio Valério Venâncio disse que não se trata de falar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outras cidades e sim fazer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um comparativo. Disse ser nascido e criado no município de Coronel Pacheco, um local que tem condições de crescer, só basta querer. Disse que a verba que o município de Coronel Pacheco recebe é a mesma que recebem os municípios de Piau, Goiana e Rio Novo. Considera um absurdo o Executivo falar que não tem verba para executar certas coisas. Considera esse problema de anos. Disse que fazem politicagem e não políticas públicas. Disse ao Prefeito que ele é passageiro e o parabenizou pelos três mandatos. Disse que o Prefeito irá tentar pleitear o próximo mandato, mas que sua opinião é de que ele não consiga, mas que se for da vontade da população, as pessoas do município serão cúmplices. Considera que o município precisa acordar. Disse que está Vereador, mas é servidor público concursado licenciado. Disse que o município de Goiana concedeu o ticket alimentação aos servidores e a revisão anual e o município de Coronel Pacheco esqueceram a revisão do ano de 2018. Considera que o que é bom é para ser copiado. </w:t>
      </w:r>
      <w:r w:rsidRPr="000C4100">
        <w:rPr>
          <w:rFonts w:ascii="Times New Roman" w:eastAsia="Times New Roman" w:hAnsi="Times New Roman" w:cs="Times New Roman"/>
          <w:sz w:val="24"/>
          <w:szCs w:val="24"/>
        </w:rPr>
        <w:t>O Vereador Felipe Fonseca Guerra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parabenizou a todos os servidores Públicos. Disse que foi contra ao não reajuste do ano de 2018. Disse que sempre foi a favor dos servidores solicitando cartão alimentação dentre outros benefícios. Disse que na gestão anterior disse que a Ex Prefeita de Goiana deixou a frota municipal limpa e abastecida. Disse que o município de Coronel Pacheco devolveu mais de um milhão de reais por ter perdido a política. Disse que politicagem atrapalha o </w:t>
      </w:r>
      <w:r w:rsidRPr="000C4100">
        <w:rPr>
          <w:rFonts w:ascii="Times New Roman" w:eastAsia="Times New Roman" w:hAnsi="Times New Roman" w:cs="Times New Roman"/>
          <w:sz w:val="24"/>
          <w:szCs w:val="24"/>
        </w:rPr>
        <w:t>município. Disse que municípios vizinhos também estão com a folha salarial estourada. O Vereador Ramon Teixeira Barbosa parabenizou a todos os servidores Públicos. Disse que sempre falou sobre o inchaço da folha de pagamento de Executivo e politicagem dentro da prefeitura. Disse que anda pelas estradas vicinais e disse que necessitam de manutenção. Disse ser produtor rural, mas que pede a manutenção das estradas para todos os produtores. O Vereador Felipe Fonseca Guerra falou disse que sobre o requerimento nº091/2019, disse que já solicitou a escória e já diminuíram três porteiras e que um proprietário da fazenda disse que irá construir mata burros por conta própria. Disse que o motorista do caminhão que transporta a escória está com problemas particulares e nessa semana não poderá realizar o serviço. O Vereador Ramon Teixeira Barbosa disse que agora que é a hora do responsável pelas estradas visitarem as mesmas. N</w:t>
      </w:r>
      <w:r w:rsidRPr="000C4100">
        <w:rPr>
          <w:rFonts w:ascii="Times New Roman" w:hAnsi="Times New Roman" w:cs="Times New Roman"/>
          <w:sz w:val="24"/>
          <w:szCs w:val="24"/>
        </w:rPr>
        <w:t>ão havendo mais oradores e cumprida à finalidade da reunião, o Presidente Interino Felipe</w:t>
      </w:r>
      <w:r w:rsidRPr="00CE2A16">
        <w:rPr>
          <w:rFonts w:ascii="Times New Roman" w:hAnsi="Times New Roman" w:cs="Times New Roman"/>
          <w:sz w:val="24"/>
          <w:szCs w:val="24"/>
        </w:rPr>
        <w:t xml:space="preserve"> Fonseca Guerra agradeceu a todos e encerraram os trabalhos às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Pr="00CE2A16">
        <w:rPr>
          <w:rFonts w:ascii="Times New Roman" w:hAnsi="Times New Roman" w:cs="Times New Roman"/>
          <w:sz w:val="24"/>
          <w:szCs w:val="24"/>
        </w:rPr>
        <w:t>hs</w:t>
      </w:r>
      <w:proofErr w:type="spellEnd"/>
      <w:proofErr w:type="gramEnd"/>
      <w:r w:rsidRPr="00CE2A1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CE2A16">
        <w:rPr>
          <w:rFonts w:ascii="Times New Roman" w:hAnsi="Times New Roman" w:cs="Times New Roman"/>
          <w:sz w:val="24"/>
          <w:szCs w:val="24"/>
        </w:rPr>
        <w:t>min. – Presidente- Ramon Teixeira Barbosa, Vice-Presidente Felipe Fonseca Guerra – Secretário Fagner Florêncio dos Santos. Coronel Pacheco,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E2A16">
        <w:rPr>
          <w:rFonts w:ascii="Times New Roman" w:hAnsi="Times New Roman" w:cs="Times New Roman"/>
          <w:sz w:val="24"/>
          <w:szCs w:val="24"/>
        </w:rPr>
        <w:t xml:space="preserve"> de outubro de 2019.</w:t>
      </w:r>
    </w:p>
    <w:p w:rsidR="00244DC9" w:rsidRPr="00CE2A16" w:rsidRDefault="00244DC9" w:rsidP="00244DC9">
      <w:pPr>
        <w:tabs>
          <w:tab w:val="left" w:pos="5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4DC9" w:rsidRDefault="00244DC9" w:rsidP="00244DC9">
      <w:pPr>
        <w:tabs>
          <w:tab w:val="left" w:pos="5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4DC9" w:rsidRPr="00CE2A16" w:rsidRDefault="00244DC9" w:rsidP="00244DC9">
      <w:pPr>
        <w:tabs>
          <w:tab w:val="left" w:pos="5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855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244DC9"/>
    <w:rsid w:val="000C178A"/>
    <w:rsid w:val="00244DC9"/>
    <w:rsid w:val="00645A57"/>
    <w:rsid w:val="0074176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C9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2019-10-31T14:11:00Z</dcterms:created>
  <dcterms:modified xsi:type="dcterms:W3CDTF">2019-10-31T14:11:00Z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