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39" w:rsidRPr="002D7B62" w:rsidRDefault="00693139" w:rsidP="00693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139" w:rsidRPr="00F335E0" w:rsidRDefault="00693139" w:rsidP="00693139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693139" w:rsidRPr="00F335E0" w:rsidRDefault="00693139" w:rsidP="00693139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693139" w:rsidRPr="00F335E0" w:rsidRDefault="00693139" w:rsidP="00693139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693139" w:rsidRPr="00657827" w:rsidRDefault="00693139" w:rsidP="00693139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93139" w:rsidRPr="000E74CE" w:rsidRDefault="00693139" w:rsidP="00693139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szCs w:val="21"/>
        </w:rPr>
      </w:pPr>
      <w:r>
        <w:rPr>
          <w:b/>
          <w:szCs w:val="21"/>
        </w:rPr>
        <w:t xml:space="preserve">         </w:t>
      </w:r>
      <w:r w:rsidRPr="000E74CE">
        <w:rPr>
          <w:b/>
          <w:szCs w:val="21"/>
        </w:rPr>
        <w:t xml:space="preserve">- </w:t>
      </w:r>
      <w:r>
        <w:rPr>
          <w:b/>
          <w:szCs w:val="21"/>
        </w:rPr>
        <w:t>Solicitamos saber como a areia adquirida no ano de 2019 pela Prefeitura Municipal foi utilizada, em que local e em quais obras, conforme consta nos empenhos e liquidação nº: 980, 1466, 01978, 2311, considerando que em 2018 foram utilizados 80m³ e em 2019 até a presente data, foram gastos 252 toneladas.</w:t>
      </w:r>
    </w:p>
    <w:p w:rsidR="00693139" w:rsidRPr="00657827" w:rsidRDefault="00693139" w:rsidP="00693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57827">
        <w:rPr>
          <w:rFonts w:ascii="Times New Roman" w:hAnsi="Times New Roman" w:cs="Times New Roman"/>
          <w:b/>
          <w:sz w:val="24"/>
          <w:szCs w:val="24"/>
          <w:u w:val="double"/>
        </w:rPr>
        <w:t>Justificativa</w:t>
      </w:r>
    </w:p>
    <w:p w:rsidR="00693139" w:rsidRPr="00657827" w:rsidRDefault="00693139" w:rsidP="0069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139" w:rsidRDefault="00693139" w:rsidP="00693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5B">
        <w:rPr>
          <w:rFonts w:ascii="Times New Roman" w:hAnsi="Times New Roman" w:cs="Times New Roman"/>
          <w:b/>
          <w:sz w:val="24"/>
          <w:szCs w:val="24"/>
        </w:rPr>
        <w:t xml:space="preserve">        Justifica-se o requerimento na função do Poder Legislativo de fiscalizar e na necessidade de acompanhar os gastos públicos.</w:t>
      </w:r>
    </w:p>
    <w:p w:rsidR="00693139" w:rsidRPr="003E2B5B" w:rsidRDefault="00693139" w:rsidP="006931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139" w:rsidRPr="00F335E0" w:rsidRDefault="00693139" w:rsidP="0069313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23 de setembro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693139" w:rsidRDefault="00693139" w:rsidP="00693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39" w:rsidRDefault="00693139" w:rsidP="00693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139" w:rsidRDefault="00693139" w:rsidP="00693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139" w:rsidRPr="00610942" w:rsidRDefault="00693139" w:rsidP="00693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942">
        <w:rPr>
          <w:rFonts w:ascii="Times New Roman" w:hAnsi="Times New Roman" w:cs="Times New Roman"/>
          <w:b/>
          <w:sz w:val="24"/>
          <w:szCs w:val="24"/>
        </w:rPr>
        <w:t>Marcos Aurélio Valério Venâncio</w:t>
      </w:r>
    </w:p>
    <w:p w:rsidR="00693139" w:rsidRPr="00610942" w:rsidRDefault="00693139" w:rsidP="00693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942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693139" w:rsidRDefault="00693139" w:rsidP="00693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139" w:rsidRDefault="00693139" w:rsidP="00693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139" w:rsidRDefault="00693139" w:rsidP="00693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139" w:rsidRPr="00245705" w:rsidRDefault="00693139" w:rsidP="00693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45705">
        <w:rPr>
          <w:rFonts w:ascii="Times New Roman" w:hAnsi="Times New Roman" w:cs="Times New Roman"/>
          <w:sz w:val="24"/>
          <w:szCs w:val="24"/>
        </w:rPr>
        <w:t xml:space="preserve">Felipe Fonseca Guerra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693139" w:rsidRPr="004B602C" w:rsidRDefault="00693139" w:rsidP="00693139">
      <w:pPr>
        <w:rPr>
          <w:sz w:val="24"/>
          <w:szCs w:val="24"/>
        </w:rPr>
      </w:pPr>
      <w:r>
        <w:rPr>
          <w:sz w:val="24"/>
          <w:szCs w:val="24"/>
        </w:rPr>
        <w:t xml:space="preserve">           Presidente                          </w:t>
      </w:r>
      <w:r w:rsidRPr="00245705">
        <w:rPr>
          <w:sz w:val="24"/>
          <w:szCs w:val="24"/>
        </w:rPr>
        <w:t>Vice Presidente</w:t>
      </w:r>
      <w:r>
        <w:rPr>
          <w:sz w:val="24"/>
          <w:szCs w:val="24"/>
        </w:rPr>
        <w:t xml:space="preserve">                       Secretário</w:t>
      </w:r>
    </w:p>
    <w:p w:rsidR="00693139" w:rsidRDefault="00693139" w:rsidP="00693139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693139" w:rsidRDefault="00693139" w:rsidP="00693139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693139" w:rsidRPr="00245705" w:rsidRDefault="00693139" w:rsidP="00693139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Eder Rodrigues Lopes       Rafael Alberto Mourão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Amanda Oliveira Ramos</w:t>
      </w:r>
    </w:p>
    <w:p w:rsidR="00693139" w:rsidRPr="00245705" w:rsidRDefault="00693139" w:rsidP="00693139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Vereadora</w:t>
      </w:r>
    </w:p>
    <w:p w:rsidR="00693139" w:rsidRPr="00245705" w:rsidRDefault="00693139" w:rsidP="00693139">
      <w:pPr>
        <w:pStyle w:val="Corpodetexto"/>
        <w:ind w:right="333"/>
        <w:jc w:val="center"/>
        <w:rPr>
          <w:sz w:val="24"/>
          <w:szCs w:val="24"/>
        </w:rPr>
      </w:pPr>
    </w:p>
    <w:p w:rsidR="00693139" w:rsidRPr="00245705" w:rsidRDefault="00693139" w:rsidP="00693139">
      <w:pPr>
        <w:pStyle w:val="Corpodetexto"/>
        <w:ind w:right="333"/>
        <w:jc w:val="center"/>
        <w:rPr>
          <w:sz w:val="24"/>
          <w:szCs w:val="24"/>
        </w:rPr>
      </w:pPr>
    </w:p>
    <w:p w:rsidR="00693139" w:rsidRPr="00245705" w:rsidRDefault="00693139" w:rsidP="00693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39" w:rsidRDefault="00693139" w:rsidP="00693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Helder campos Camilo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 Davis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693139" w:rsidRPr="00245705" w:rsidRDefault="00693139" w:rsidP="00693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693139" w:rsidRDefault="00693139" w:rsidP="00693139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693139" w:rsidRDefault="00693139" w:rsidP="00693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93139"/>
    <w:rsid w:val="00693139"/>
    <w:rsid w:val="009E073F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39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69313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693139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2019-10-10T16:52:00Z</dcterms:created>
  <dcterms:modified xsi:type="dcterms:W3CDTF">2019-10-10T16:52:00Z</dcterms:modified>
</cp:coreProperties>
</file>