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5D" w:rsidRDefault="00B26C5D" w:rsidP="00B26C5D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26C5D" w:rsidRPr="00F307E3" w:rsidRDefault="00B26C5D" w:rsidP="00B26C5D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B26C5D" w:rsidRPr="00F307E3" w:rsidRDefault="00B26C5D" w:rsidP="00B2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C5D" w:rsidRPr="00F307E3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29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B26C5D" w:rsidRPr="00F307E3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07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</w:p>
    <w:p w:rsidR="00B26C5D" w:rsidRPr="00F307E3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C5D" w:rsidRPr="00F307E3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B26C5D" w:rsidRPr="00F307E3" w:rsidRDefault="00B26C5D" w:rsidP="00B26C5D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B26C5D" w:rsidRPr="00F307E3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3- PRIMEIRA PARTE: PEQUENO EXPEDIENTE</w:t>
      </w:r>
    </w:p>
    <w:p w:rsidR="00B26C5D" w:rsidRPr="00984FBE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26C5D" w:rsidRPr="00F307E3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3.1- Presidente solicita a um Vereador a Leitura de um Versículo Bíblico.</w:t>
      </w:r>
    </w:p>
    <w:p w:rsidR="00B26C5D" w:rsidRPr="00F307E3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 xml:space="preserve">3.2- Leitura das Correspondências. </w:t>
      </w:r>
    </w:p>
    <w:p w:rsidR="00B26C5D" w:rsidRPr="00F307E3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3.3- O Presidente convida as autoridades presentes para comporem a Mesa.</w:t>
      </w:r>
    </w:p>
    <w:p w:rsidR="00B26C5D" w:rsidRPr="00F307E3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3.4- Momento reservado para a ressalva da ata da Reunião anterior.</w:t>
      </w:r>
    </w:p>
    <w:p w:rsidR="00B26C5D" w:rsidRPr="00F307E3" w:rsidRDefault="00B26C5D" w:rsidP="00B26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6C5D" w:rsidRPr="00984FBE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4- APRESENTAÇÕES DE PROPOSIÇÕES</w:t>
      </w:r>
    </w:p>
    <w:p w:rsidR="00B26C5D" w:rsidRPr="006E48B6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C5D" w:rsidRPr="006E48B6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E48B6">
        <w:rPr>
          <w:rFonts w:ascii="Times New Roman" w:hAnsi="Times New Roman" w:cs="Times New Roman"/>
          <w:b/>
          <w:bCs/>
          <w:sz w:val="28"/>
          <w:szCs w:val="28"/>
        </w:rPr>
        <w:t xml:space="preserve">4.1- </w:t>
      </w: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REQUERIMENTO</w:t>
      </w:r>
      <w:proofErr w:type="gramEnd"/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 xml:space="preserve"> Nº 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B26C5D" w:rsidRPr="00984FBE" w:rsidRDefault="00B26C5D" w:rsidP="00B26C5D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984FBE">
        <w:rPr>
          <w:sz w:val="28"/>
          <w:szCs w:val="28"/>
        </w:rPr>
        <w:t xml:space="preserve">_ Que a Prefeitura instale um ramal </w:t>
      </w:r>
      <w:r>
        <w:rPr>
          <w:b/>
          <w:szCs w:val="21"/>
        </w:rPr>
        <w:t>(</w:t>
      </w:r>
      <w:r w:rsidRPr="006B3345">
        <w:rPr>
          <w:sz w:val="28"/>
          <w:szCs w:val="28"/>
        </w:rPr>
        <w:t>telefone da recepção</w:t>
      </w:r>
      <w:r>
        <w:rPr>
          <w:sz w:val="28"/>
          <w:szCs w:val="28"/>
        </w:rPr>
        <w:t xml:space="preserve"> do posto de saúde</w:t>
      </w:r>
      <w:r>
        <w:rPr>
          <w:b/>
          <w:szCs w:val="21"/>
        </w:rPr>
        <w:t xml:space="preserve">) </w:t>
      </w:r>
      <w:r w:rsidRPr="00984FBE">
        <w:rPr>
          <w:sz w:val="28"/>
          <w:szCs w:val="28"/>
        </w:rPr>
        <w:t>para o quarto de descanso dos motoristas da ambulância.</w:t>
      </w:r>
    </w:p>
    <w:p w:rsidR="00B26C5D" w:rsidRPr="006E48B6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E48B6">
        <w:rPr>
          <w:rFonts w:ascii="Times New Roman" w:hAnsi="Times New Roman" w:cs="Times New Roman"/>
          <w:b/>
          <w:bCs/>
          <w:sz w:val="28"/>
          <w:szCs w:val="28"/>
        </w:rPr>
        <w:t xml:space="preserve">4.2- </w:t>
      </w: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REQUERIMENTO</w:t>
      </w:r>
      <w:proofErr w:type="gramEnd"/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 xml:space="preserve"> Nº 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B26C5D" w:rsidRPr="006E48B6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B26C5D" w:rsidRDefault="00B26C5D" w:rsidP="00B26C5D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984FBE">
        <w:rPr>
          <w:sz w:val="28"/>
          <w:szCs w:val="28"/>
        </w:rPr>
        <w:t>_ Que seja instalada cerca de</w:t>
      </w:r>
      <w:r>
        <w:rPr>
          <w:sz w:val="28"/>
          <w:szCs w:val="28"/>
        </w:rPr>
        <w:t xml:space="preserve"> proteção em todas as caixas d’á</w:t>
      </w:r>
      <w:r w:rsidRPr="00984FBE">
        <w:rPr>
          <w:sz w:val="28"/>
          <w:szCs w:val="28"/>
        </w:rPr>
        <w:t>gua do município.</w:t>
      </w:r>
    </w:p>
    <w:p w:rsidR="00B26C5D" w:rsidRPr="006E48B6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E48B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E48B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REQUERIMENTO</w:t>
      </w:r>
      <w:proofErr w:type="gramEnd"/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 xml:space="preserve"> Nº 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B26C5D" w:rsidRPr="006E48B6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B26C5D" w:rsidRPr="00DD5F99" w:rsidRDefault="00B26C5D" w:rsidP="00B26C5D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D5F99">
        <w:rPr>
          <w:sz w:val="28"/>
          <w:szCs w:val="28"/>
        </w:rPr>
        <w:t xml:space="preserve">- Que a Prefeitura Municipal providencie o </w:t>
      </w:r>
      <w:proofErr w:type="spellStart"/>
      <w:r w:rsidRPr="00DD5F99">
        <w:rPr>
          <w:sz w:val="28"/>
          <w:szCs w:val="28"/>
        </w:rPr>
        <w:t>patrolamento</w:t>
      </w:r>
      <w:proofErr w:type="spellEnd"/>
      <w:r w:rsidRPr="00DD5F99">
        <w:rPr>
          <w:sz w:val="28"/>
          <w:szCs w:val="28"/>
        </w:rPr>
        <w:t xml:space="preserve"> na estrada da comunidade </w:t>
      </w:r>
      <w:proofErr w:type="gramStart"/>
      <w:r w:rsidRPr="00DD5F99">
        <w:rPr>
          <w:sz w:val="28"/>
          <w:szCs w:val="28"/>
        </w:rPr>
        <w:t>do Vinte e Quatro</w:t>
      </w:r>
      <w:proofErr w:type="gramEnd"/>
      <w:r w:rsidRPr="00DD5F99">
        <w:rPr>
          <w:sz w:val="28"/>
          <w:szCs w:val="28"/>
        </w:rPr>
        <w:t>.</w:t>
      </w: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4.4-Moção de Pesar nº 015/2019</w:t>
      </w: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B26C5D" w:rsidRPr="00984FBE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FBE">
        <w:rPr>
          <w:rFonts w:ascii="Times New Roman" w:eastAsia="Times New Roman" w:hAnsi="Times New Roman" w:cs="Times New Roman"/>
          <w:sz w:val="28"/>
          <w:szCs w:val="28"/>
        </w:rPr>
        <w:t>Aos familiares do Senhor Devanir Benedito de Carvalho</w:t>
      </w: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4.5- Moção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Parabenização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nº 054/2019</w:t>
      </w: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B26C5D" w:rsidRPr="00984FBE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FBE">
        <w:rPr>
          <w:rFonts w:ascii="Times New Roman" w:eastAsia="Times New Roman" w:hAnsi="Times New Roman" w:cs="Times New Roman"/>
          <w:sz w:val="28"/>
          <w:szCs w:val="28"/>
        </w:rPr>
        <w:t>Aos funcionários do CRAS</w:t>
      </w: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C5D" w:rsidRPr="00984FBE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5-SEGUNDA PARTE: ORDEM DO DIA</w:t>
      </w:r>
    </w:p>
    <w:p w:rsidR="00B26C5D" w:rsidRPr="00EA3A9B" w:rsidRDefault="00B26C5D" w:rsidP="00B26C5D">
      <w:pPr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C5D" w:rsidRDefault="00B26C5D" w:rsidP="00B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59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432">
        <w:rPr>
          <w:rFonts w:ascii="Times New Roman" w:eastAsia="Times New Roman" w:hAnsi="Times New Roman" w:cs="Times New Roman"/>
          <w:sz w:val="28"/>
          <w:szCs w:val="28"/>
        </w:rPr>
        <w:t>Discussão e Vot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ação Única dos Requerimentos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N°s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080/2019, 081/2019, 082/2019 e 083/2019.</w:t>
      </w: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5.2- </w:t>
      </w:r>
      <w:r w:rsidRPr="00F351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Apresentação do Projeto de Lei nº 818/2019,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que “Altera a Lei Municipal nº872 de 13 de dezembro de 2018 que “Estima a Receita e Fixa a Despesa do Município de Coronel Pacheco para o exercício financeiro de 2019, a fim de ampliar o limite para abertura de crédito suplementar.</w:t>
      </w: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C5D" w:rsidRPr="00244AA3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AA3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44AA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Segunda</w:t>
      </w:r>
      <w:r w:rsidRPr="00F332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Votação do Projeto de Lei nº 814/2019</w:t>
      </w:r>
      <w:r w:rsidRPr="00F332ED">
        <w:rPr>
          <w:rFonts w:ascii="Times New Roman" w:eastAsia="Times New Roman" w:hAnsi="Times New Roman" w:cs="Times New Roman"/>
          <w:sz w:val="28"/>
          <w:szCs w:val="28"/>
        </w:rPr>
        <w:t>, autoria do Poder Executivo “que autoriza o Poder Executivo a doar imóvel público em favor dos moradores do Bairro Jardins do Continente – AMJC, e dá outras providências</w:t>
      </w:r>
      <w:r w:rsidRPr="00244AA3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C5D" w:rsidRPr="00984FBE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6-TERCEIRA PARTE: DA TRIBUNA LIVRE E DO GRANDE EXPEDIENTE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5B08"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</w:t>
      </w: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C5D" w:rsidRDefault="00B26C5D" w:rsidP="00B2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B26C5D" w:rsidRDefault="00B26C5D" w:rsidP="00B2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B26C5D" w:rsidRDefault="00B26C5D" w:rsidP="00B26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C5D" w:rsidRDefault="00B26C5D" w:rsidP="00B2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6C5D"/>
    <w:rsid w:val="009E073F"/>
    <w:rsid w:val="00B26C5D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5D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2019-10-10T16:50:00Z</dcterms:created>
  <dcterms:modified xsi:type="dcterms:W3CDTF">2019-10-10T16:50:00Z</dcterms:modified>
</cp:coreProperties>
</file>