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8E" w:rsidRDefault="0060508E" w:rsidP="0060508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508E" w:rsidRDefault="0060508E" w:rsidP="0060508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508E" w:rsidRPr="00F307E3" w:rsidRDefault="0060508E" w:rsidP="0060508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60508E" w:rsidRPr="00F307E3" w:rsidRDefault="0060508E" w:rsidP="0060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Pr="00F307E3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60508E" w:rsidRPr="00F307E3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60508E" w:rsidRPr="00F307E3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Pr="00F307E3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60508E" w:rsidRPr="00F307E3" w:rsidRDefault="0060508E" w:rsidP="0060508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60508E" w:rsidRPr="00F307E3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3- PRIMEIRA PARTE: PEQUENO EXPEDIENTE</w:t>
      </w:r>
    </w:p>
    <w:p w:rsidR="0060508E" w:rsidRPr="00984FB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508E" w:rsidRPr="00F307E3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60508E" w:rsidRPr="00F307E3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60508E" w:rsidRPr="00F307E3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60508E" w:rsidRPr="00F307E3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60508E" w:rsidRPr="00F307E3" w:rsidRDefault="0060508E" w:rsidP="0060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Pr="00984FB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4- APRESENTAÇÕES DE PROPOSIÇÕES</w:t>
      </w:r>
    </w:p>
    <w:p w:rsidR="0060508E" w:rsidRPr="006E48B6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08E" w:rsidRPr="006E48B6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4.1-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60508E" w:rsidRPr="00363639" w:rsidRDefault="0060508E" w:rsidP="0060508E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363639">
        <w:rPr>
          <w:sz w:val="28"/>
          <w:szCs w:val="28"/>
        </w:rPr>
        <w:t>_ Que a Prefeitura Municipal providencie o reparo do primeiro mata burro localizado na estrada de acesso a fazenda da Liberdade.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4.4- Moção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nº 055/2019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60508E" w:rsidRPr="00343BFA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FA">
        <w:rPr>
          <w:rFonts w:ascii="Times New Roman" w:eastAsia="Times New Roman" w:hAnsi="Times New Roman" w:cs="Times New Roman"/>
          <w:sz w:val="28"/>
          <w:szCs w:val="28"/>
        </w:rPr>
        <w:t xml:space="preserve">À Senhora Talita </w:t>
      </w:r>
      <w:proofErr w:type="spellStart"/>
      <w:r w:rsidRPr="00343BFA">
        <w:rPr>
          <w:rFonts w:ascii="Times New Roman" w:eastAsia="Times New Roman" w:hAnsi="Times New Roman" w:cs="Times New Roman"/>
          <w:sz w:val="28"/>
          <w:szCs w:val="28"/>
        </w:rPr>
        <w:t>Kneipp</w:t>
      </w:r>
      <w:proofErr w:type="spellEnd"/>
      <w:r w:rsidRPr="00343BFA">
        <w:rPr>
          <w:rFonts w:ascii="Times New Roman" w:eastAsia="Times New Roman" w:hAnsi="Times New Roman" w:cs="Times New Roman"/>
          <w:sz w:val="28"/>
          <w:szCs w:val="28"/>
        </w:rPr>
        <w:t xml:space="preserve"> Silva </w:t>
      </w:r>
      <w:proofErr w:type="spellStart"/>
      <w:r w:rsidRPr="00343BFA">
        <w:rPr>
          <w:rFonts w:ascii="Times New Roman" w:eastAsia="Times New Roman" w:hAnsi="Times New Roman" w:cs="Times New Roman"/>
          <w:sz w:val="28"/>
          <w:szCs w:val="28"/>
        </w:rPr>
        <w:t>Zambelli</w:t>
      </w:r>
      <w:proofErr w:type="spellEnd"/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4.5- Moção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nº 056/2019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60508E" w:rsidRPr="00343BFA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FA">
        <w:rPr>
          <w:rFonts w:ascii="Times New Roman" w:eastAsia="Times New Roman" w:hAnsi="Times New Roman" w:cs="Times New Roman"/>
          <w:sz w:val="28"/>
          <w:szCs w:val="28"/>
        </w:rPr>
        <w:t xml:space="preserve">À Senhora </w:t>
      </w:r>
      <w:proofErr w:type="spellStart"/>
      <w:r w:rsidRPr="00343BFA">
        <w:rPr>
          <w:rFonts w:ascii="Times New Roman" w:eastAsia="Times New Roman" w:hAnsi="Times New Roman" w:cs="Times New Roman"/>
          <w:sz w:val="28"/>
          <w:szCs w:val="28"/>
        </w:rPr>
        <w:t>Roselaine</w:t>
      </w:r>
      <w:proofErr w:type="spellEnd"/>
      <w:r w:rsidRPr="00343BFA">
        <w:rPr>
          <w:rFonts w:ascii="Times New Roman" w:eastAsia="Times New Roman" w:hAnsi="Times New Roman" w:cs="Times New Roman"/>
          <w:sz w:val="28"/>
          <w:szCs w:val="28"/>
        </w:rPr>
        <w:t xml:space="preserve"> Barbosa de Souza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4.6- Moção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nº 057/2019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60508E" w:rsidRPr="00343BFA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FA">
        <w:rPr>
          <w:rFonts w:ascii="Times New Roman" w:eastAsia="Times New Roman" w:hAnsi="Times New Roman" w:cs="Times New Roman"/>
          <w:sz w:val="28"/>
          <w:szCs w:val="28"/>
        </w:rPr>
        <w:t>À Senhora Rafaela Maria de Assis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4.7- Moção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nº 058/2019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60508E" w:rsidRPr="00343BFA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FA">
        <w:rPr>
          <w:rFonts w:ascii="Times New Roman" w:eastAsia="Times New Roman" w:hAnsi="Times New Roman" w:cs="Times New Roman"/>
          <w:sz w:val="28"/>
          <w:szCs w:val="28"/>
        </w:rPr>
        <w:t xml:space="preserve">À Senhora Maria do Carmo </w:t>
      </w:r>
      <w:proofErr w:type="spellStart"/>
      <w:r w:rsidRPr="00343BFA">
        <w:rPr>
          <w:rFonts w:ascii="Times New Roman" w:eastAsia="Times New Roman" w:hAnsi="Times New Roman" w:cs="Times New Roman"/>
          <w:sz w:val="28"/>
          <w:szCs w:val="28"/>
        </w:rPr>
        <w:t>Cantarino</w:t>
      </w:r>
      <w:proofErr w:type="spellEnd"/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4.8- Moção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nº 059/2019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Autoria de todos os Vereadores</w:t>
      </w:r>
    </w:p>
    <w:p w:rsidR="0060508E" w:rsidRPr="00343BFA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FA">
        <w:rPr>
          <w:rFonts w:ascii="Times New Roman" w:eastAsia="Times New Roman" w:hAnsi="Times New Roman" w:cs="Times New Roman"/>
          <w:sz w:val="28"/>
          <w:szCs w:val="28"/>
        </w:rPr>
        <w:t>À Senhora Vânia Aparecida do Carmo Motta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4.9- Moção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nº 060/2019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Aos Pro</w:t>
      </w:r>
      <w:r w:rsidRPr="00741A08">
        <w:rPr>
          <w:rFonts w:ascii="Times New Roman" w:eastAsia="Times New Roman" w:hAnsi="Times New Roman" w:cs="Times New Roman"/>
          <w:sz w:val="28"/>
          <w:szCs w:val="28"/>
        </w:rPr>
        <w:t>fessores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4.10- Moção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nº 061/2019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60508E" w:rsidRPr="00741A08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toda Equipe do PSF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08E" w:rsidRPr="00984FB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5-SEGUNDA PARTE: ORDEM DO DIA</w:t>
      </w:r>
    </w:p>
    <w:p w:rsidR="0060508E" w:rsidRPr="00EA3A9B" w:rsidRDefault="0060508E" w:rsidP="0060508E">
      <w:pPr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dos Requerimentos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084/2019, 085/2019 e 086/2019.</w:t>
      </w:r>
    </w:p>
    <w:p w:rsidR="0060508E" w:rsidRDefault="0060508E" w:rsidP="0060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5.2- Primeira Discussão e Votação do Projeto de Lei n</w:t>
      </w:r>
      <w:r>
        <w:rPr>
          <w:rFonts w:ascii="Times New Roman" w:hAnsi="Times New Roman" w:cs="Times New Roman"/>
          <w:sz w:val="30"/>
          <w:szCs w:val="28"/>
        </w:rPr>
        <w:t>º 818/2019,</w:t>
      </w:r>
      <w:r w:rsidRPr="00DA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 “Altera a Lei Municipal nº 872 de 13 de dezembro de 2018 que “Estima a Receita e Fixa a Despesa do Município de Coronel Pacheco para o exercício financeiro de 2019, a fim de ampliar o limite para abertura de crédito suplementar.</w:t>
      </w:r>
    </w:p>
    <w:p w:rsidR="0060508E" w:rsidRDefault="0060508E" w:rsidP="0060508E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5.3- Apresentação da Emenda Substitutiva nº1 ao </w:t>
      </w:r>
      <w:r>
        <w:rPr>
          <w:rFonts w:ascii="Times New Roman" w:hAnsi="Times New Roman" w:cs="Times New Roman"/>
          <w:sz w:val="28"/>
          <w:szCs w:val="28"/>
        </w:rPr>
        <w:t>Projeto de Lei n</w:t>
      </w:r>
      <w:r>
        <w:rPr>
          <w:rFonts w:ascii="Times New Roman" w:hAnsi="Times New Roman" w:cs="Times New Roman"/>
          <w:sz w:val="30"/>
          <w:szCs w:val="28"/>
        </w:rPr>
        <w:t>º 818/2019,</w:t>
      </w:r>
      <w:r w:rsidRPr="00DA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 “Altera a Lei Municipal nº 872 de 13 de dezembro de 2018 que “Estima a Receita e Fixa a Despesa do Município de Coronel Pacheco para o exercício financeiro de 2019, a fim de ampliar o limite para abertura de crédito suplementar.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5.4- </w:t>
      </w:r>
      <w:r>
        <w:rPr>
          <w:rFonts w:ascii="Times New Roman" w:hAnsi="Times New Roman" w:cs="Times New Roman"/>
          <w:sz w:val="28"/>
          <w:szCs w:val="28"/>
        </w:rPr>
        <w:t>Primeira Discussão e Votação da</w:t>
      </w:r>
      <w:r w:rsidRPr="009C4D3F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Emenda Supressiva nº1 ao </w:t>
      </w:r>
      <w:r>
        <w:rPr>
          <w:rFonts w:ascii="Times New Roman" w:hAnsi="Times New Roman" w:cs="Times New Roman"/>
          <w:sz w:val="28"/>
          <w:szCs w:val="28"/>
        </w:rPr>
        <w:t>Projeto de Lei n</w:t>
      </w:r>
      <w:r>
        <w:rPr>
          <w:rFonts w:ascii="Times New Roman" w:hAnsi="Times New Roman" w:cs="Times New Roman"/>
          <w:sz w:val="30"/>
          <w:szCs w:val="28"/>
        </w:rPr>
        <w:t>º 818/2019,</w:t>
      </w:r>
      <w:r w:rsidRPr="00DA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 “Altera a Lei Municipal nº872 de 13 de dezembro de 2018 que “Estima a Receita e Fixa a Despesa do Município de Coronel Pacheco para o exercício financeiro de 2019, a fim de ampliar o limite para abertura de crédito suplementar.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Pr="00B0738C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C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>Apresentação</w:t>
      </w:r>
      <w:proofErr w:type="gramEnd"/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, Discussão e Votação do </w:t>
      </w:r>
      <w:r w:rsidRPr="00857F6F">
        <w:rPr>
          <w:rFonts w:ascii="Times New Roman" w:eastAsia="Times New Roman" w:hAnsi="Times New Roman" w:cs="Times New Roman"/>
          <w:sz w:val="28"/>
          <w:szCs w:val="28"/>
        </w:rPr>
        <w:t>Parecer de Redação Final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referente ao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57F6F">
        <w:rPr>
          <w:rFonts w:ascii="Times New Roman" w:eastAsia="Times New Roman" w:hAnsi="Times New Roman" w:cs="Times New Roman"/>
          <w:sz w:val="28"/>
          <w:szCs w:val="28"/>
        </w:rPr>
        <w:t>Projeto de Lei nº 814/2019</w:t>
      </w:r>
      <w:r w:rsidRPr="00F332ED">
        <w:rPr>
          <w:rFonts w:ascii="Times New Roman" w:eastAsia="Times New Roman" w:hAnsi="Times New Roman" w:cs="Times New Roman"/>
          <w:sz w:val="28"/>
          <w:szCs w:val="28"/>
        </w:rPr>
        <w:t>, autoria do Poder Executivo “que autoriza o Poder Executivo a doar imóvel público em favor dos moradores do Bairro Jardins do Continente – AMJC, e dá outras providências</w:t>
      </w:r>
      <w:r w:rsidRPr="00244A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Pr="00984FB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6-TERCEIRA PARTE: DA TRIBUNA LIVRE E DO GRANDE EXPEDIENTE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__________________</w:t>
      </w:r>
    </w:p>
    <w:p w:rsidR="0060508E" w:rsidRDefault="0060508E" w:rsidP="0060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60508E" w:rsidRDefault="0060508E" w:rsidP="00605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08E" w:rsidRDefault="0060508E" w:rsidP="0060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0508E"/>
    <w:rsid w:val="000C178A"/>
    <w:rsid w:val="000E197F"/>
    <w:rsid w:val="0060508E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8E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0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2019-10-17T16:01:00Z</dcterms:created>
  <dcterms:modified xsi:type="dcterms:W3CDTF">2019-10-17T16:01:00Z</dcterms:modified>
</cp:coreProperties>
</file>