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Pr="00704B6D" w:rsidRDefault="00E436CA" w:rsidP="00E436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E436CA" w:rsidRPr="00704B6D" w:rsidRDefault="00E436CA" w:rsidP="00E436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36CA" w:rsidRPr="00453CDC" w:rsidRDefault="00E436CA" w:rsidP="00E436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Pr="00DA2B78" w:rsidRDefault="00E436CA" w:rsidP="00E436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78">
        <w:rPr>
          <w:rFonts w:ascii="Times New Roman" w:eastAsia="Times New Roman" w:hAnsi="Times New Roman" w:cs="Times New Roman"/>
          <w:b/>
          <w:sz w:val="28"/>
          <w:szCs w:val="28"/>
        </w:rPr>
        <w:t xml:space="preserve">10º Reunião Extraordinária </w:t>
      </w:r>
    </w:p>
    <w:p w:rsidR="00E436CA" w:rsidRPr="00704B6D" w:rsidRDefault="00E436CA" w:rsidP="00E436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15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E436CA" w:rsidRPr="00453CDC" w:rsidRDefault="00E436CA" w:rsidP="00E436C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Pr="00453CDC" w:rsidRDefault="00E436CA" w:rsidP="00E436CA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E436CA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Pr="00B0738C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do </w:t>
      </w:r>
      <w:r w:rsidRPr="00C91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ao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Projeto de Lei </w:t>
      </w:r>
      <w:r w:rsidRPr="00DA2B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A2B78">
        <w:rPr>
          <w:rFonts w:ascii="Times New Roman" w:hAnsi="Times New Roman" w:cs="Times New Roman"/>
          <w:b/>
          <w:sz w:val="30"/>
          <w:szCs w:val="28"/>
          <w:u w:val="single"/>
        </w:rPr>
        <w:t>818/2019</w:t>
      </w:r>
      <w:r w:rsidRPr="00DA2B78">
        <w:rPr>
          <w:rFonts w:ascii="Times New Roman" w:hAnsi="Times New Roman" w:cs="Times New Roman"/>
          <w:sz w:val="30"/>
          <w:szCs w:val="28"/>
          <w:u w:val="single"/>
        </w:rPr>
        <w:t>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 “Altera a Lei Municipal nº872 de 13 de dezembro de 2018 que “Estima a Receita e Fixa a Despesa do Município de Coronel Pacheco para o exercício financeiro de 2019, a fim de ampliar o limite para abertura de crédito suplementar.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E436CA" w:rsidRPr="00453CDC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Pr="00453CDC" w:rsidRDefault="00E436CA" w:rsidP="00E436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436CA" w:rsidRPr="00453CDC" w:rsidRDefault="00E436CA" w:rsidP="00E436C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436CA" w:rsidRDefault="00E436CA" w:rsidP="00E436C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E436CA" w:rsidRPr="00453CDC" w:rsidRDefault="00E436CA" w:rsidP="00E436CA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CA" w:rsidRDefault="00E436CA" w:rsidP="00E436C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CA" w:rsidRDefault="00E436CA" w:rsidP="00E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436CA"/>
    <w:rsid w:val="000C178A"/>
    <w:rsid w:val="000E197F"/>
    <w:rsid w:val="00645A57"/>
    <w:rsid w:val="00E436C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2019-10-17T16:01:00Z</dcterms:created>
  <dcterms:modified xsi:type="dcterms:W3CDTF">2019-10-17T16:02:00Z</dcterms:modified>
</cp:coreProperties>
</file>