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1" w:rsidRPr="008E3C41" w:rsidRDefault="007525A1" w:rsidP="007525A1">
      <w:pPr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03/2020</w:t>
      </w:r>
    </w:p>
    <w:p w:rsidR="007525A1" w:rsidRPr="008E3C41" w:rsidRDefault="007525A1" w:rsidP="007525A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7525A1" w:rsidRPr="008E3C41" w:rsidRDefault="007525A1" w:rsidP="007525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7525A1" w:rsidRPr="00417F89" w:rsidRDefault="007525A1" w:rsidP="00752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F89">
        <w:rPr>
          <w:rFonts w:ascii="Times New Roman" w:hAnsi="Times New Roman" w:cs="Times New Roman"/>
          <w:b/>
          <w:sz w:val="24"/>
          <w:szCs w:val="24"/>
        </w:rPr>
        <w:t xml:space="preserve">_ Que a Prefeitura Municipal informe a situação da reforma do posto de saúde Sebastião Fernandes da Costa Neto. O mesmo recebeu uma verba destinada para tal reforma, através de uma emenda pelo Deputado </w:t>
      </w:r>
      <w:proofErr w:type="spellStart"/>
      <w:r w:rsidRPr="00417F89">
        <w:rPr>
          <w:rFonts w:ascii="Times New Roman" w:hAnsi="Times New Roman" w:cs="Times New Roman"/>
          <w:b/>
          <w:sz w:val="24"/>
          <w:szCs w:val="24"/>
        </w:rPr>
        <w:t>Renzo</w:t>
      </w:r>
      <w:proofErr w:type="spellEnd"/>
      <w:r w:rsidRPr="00417F89">
        <w:rPr>
          <w:rFonts w:ascii="Times New Roman" w:hAnsi="Times New Roman" w:cs="Times New Roman"/>
          <w:b/>
          <w:sz w:val="24"/>
          <w:szCs w:val="24"/>
        </w:rPr>
        <w:t xml:space="preserve"> Brás,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F89">
        <w:rPr>
          <w:rFonts w:ascii="Times New Roman" w:hAnsi="Times New Roman" w:cs="Times New Roman"/>
          <w:b/>
          <w:sz w:val="24"/>
          <w:szCs w:val="24"/>
        </w:rPr>
        <w:t>pelo que acompanhamos em reunião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17F89">
        <w:rPr>
          <w:rFonts w:ascii="Times New Roman" w:hAnsi="Times New Roman" w:cs="Times New Roman"/>
          <w:b/>
          <w:sz w:val="24"/>
          <w:szCs w:val="24"/>
        </w:rPr>
        <w:t xml:space="preserve"> já se encontra</w:t>
      </w:r>
      <w:proofErr w:type="gramStart"/>
      <w:r w:rsidRPr="00417F8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417F89">
        <w:rPr>
          <w:rFonts w:ascii="Times New Roman" w:hAnsi="Times New Roman" w:cs="Times New Roman"/>
          <w:b/>
          <w:sz w:val="24"/>
          <w:szCs w:val="24"/>
        </w:rPr>
        <w:t xml:space="preserve">depositada em conta.                             </w:t>
      </w:r>
    </w:p>
    <w:p w:rsidR="007525A1" w:rsidRPr="008E3C41" w:rsidRDefault="007525A1" w:rsidP="0075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525A1" w:rsidRPr="008E3C41" w:rsidRDefault="007525A1" w:rsidP="007525A1">
      <w:pPr>
        <w:jc w:val="both"/>
        <w:rPr>
          <w:rFonts w:ascii="Times New Roman" w:hAnsi="Times New Roman" w:cs="Times New Roman"/>
          <w:sz w:val="24"/>
          <w:szCs w:val="24"/>
        </w:rPr>
      </w:pPr>
      <w:r w:rsidRPr="00417F89">
        <w:rPr>
          <w:rFonts w:ascii="Times New Roman" w:hAnsi="Times New Roman" w:cs="Times New Roman"/>
          <w:b/>
          <w:sz w:val="24"/>
          <w:szCs w:val="24"/>
        </w:rPr>
        <w:t xml:space="preserve">       A importância de tal informação e para repassarmos a nossos </w:t>
      </w:r>
      <w:r>
        <w:rPr>
          <w:rFonts w:ascii="Times New Roman" w:hAnsi="Times New Roman" w:cs="Times New Roman"/>
          <w:b/>
          <w:sz w:val="24"/>
          <w:szCs w:val="24"/>
        </w:rPr>
        <w:t>munícipes</w:t>
      </w:r>
      <w:r w:rsidRPr="00417F89">
        <w:rPr>
          <w:rFonts w:ascii="Times New Roman" w:hAnsi="Times New Roman" w:cs="Times New Roman"/>
          <w:b/>
          <w:sz w:val="24"/>
          <w:szCs w:val="24"/>
        </w:rPr>
        <w:t xml:space="preserve"> a quem</w:t>
      </w:r>
      <w:r>
        <w:rPr>
          <w:rFonts w:ascii="Times New Roman" w:hAnsi="Times New Roman" w:cs="Times New Roman"/>
          <w:b/>
          <w:sz w:val="24"/>
          <w:szCs w:val="24"/>
        </w:rPr>
        <w:t xml:space="preserve"> devemos respeito</w:t>
      </w:r>
      <w:r w:rsidRPr="00417F89">
        <w:rPr>
          <w:rFonts w:ascii="Times New Roman" w:hAnsi="Times New Roman" w:cs="Times New Roman"/>
          <w:b/>
          <w:sz w:val="24"/>
          <w:szCs w:val="24"/>
        </w:rPr>
        <w:t xml:space="preserve"> às perguntas feitas e dúvidas esclarecidas. Uma das informações é as várias paradas q</w:t>
      </w:r>
      <w:r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Pr="00417F89">
        <w:rPr>
          <w:rFonts w:ascii="Times New Roman" w:hAnsi="Times New Roman" w:cs="Times New Roman"/>
          <w:b/>
          <w:sz w:val="24"/>
          <w:szCs w:val="24"/>
        </w:rPr>
        <w:t xml:space="preserve">vem </w:t>
      </w:r>
      <w:r>
        <w:rPr>
          <w:rFonts w:ascii="Times New Roman" w:hAnsi="Times New Roman" w:cs="Times New Roman"/>
          <w:b/>
          <w:sz w:val="24"/>
          <w:szCs w:val="24"/>
        </w:rPr>
        <w:t xml:space="preserve">acontecendo na reforma através da </w:t>
      </w:r>
      <w:r w:rsidRPr="00417F89">
        <w:rPr>
          <w:rFonts w:ascii="Times New Roman" w:hAnsi="Times New Roman" w:cs="Times New Roman"/>
          <w:b/>
          <w:sz w:val="24"/>
          <w:szCs w:val="24"/>
        </w:rPr>
        <w:t>empresa contrata, sendo que foi feita uma licitação a ser seguidas e o prazo combinado entre Prefeitura e empresa para a entregue essa obra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7525A1" w:rsidRPr="008E3C41" w:rsidRDefault="007525A1" w:rsidP="00752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Sala das Sessões “Dr. Tancredo de Almeida Neves”, 10 de fevereiro de 2020</w:t>
      </w: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8E3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Felipe Fonseca Guerra    Fagner Florêncio dos Santos</w:t>
      </w:r>
    </w:p>
    <w:p w:rsidR="007525A1" w:rsidRPr="008E3C41" w:rsidRDefault="007525A1" w:rsidP="007525A1">
      <w:pPr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Presidente                          Vice Presidente                       Secretário</w:t>
      </w:r>
    </w:p>
    <w:p w:rsidR="007525A1" w:rsidRPr="008E3C41" w:rsidRDefault="007525A1" w:rsidP="007525A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Eder Rodrigues Lopes</w:t>
      </w:r>
    </w:p>
    <w:p w:rsidR="007525A1" w:rsidRPr="008E3C41" w:rsidRDefault="007525A1" w:rsidP="007525A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Vereador        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525A1" w:rsidRPr="008E3C41" w:rsidRDefault="007525A1" w:rsidP="007525A1">
      <w:pPr>
        <w:pStyle w:val="Corpodetexto"/>
        <w:ind w:right="333"/>
        <w:jc w:val="center"/>
        <w:rPr>
          <w:sz w:val="24"/>
          <w:szCs w:val="24"/>
        </w:rPr>
      </w:pPr>
    </w:p>
    <w:p w:rsidR="007525A1" w:rsidRPr="008E3C41" w:rsidRDefault="007525A1" w:rsidP="007525A1">
      <w:pPr>
        <w:pStyle w:val="Corpodetexto"/>
        <w:ind w:right="333"/>
        <w:jc w:val="center"/>
        <w:rPr>
          <w:sz w:val="24"/>
          <w:szCs w:val="24"/>
        </w:rPr>
      </w:pPr>
    </w:p>
    <w:p w:rsidR="007525A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Helder campos Camilo      Amanda oliveira Ramos</w:t>
      </w: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  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Vereadora  </w:t>
      </w:r>
    </w:p>
    <w:p w:rsidR="007525A1" w:rsidRPr="008E3C41" w:rsidRDefault="007525A1" w:rsidP="007525A1">
      <w:pPr>
        <w:ind w:right="283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</w:p>
    <w:p w:rsidR="007525A1" w:rsidRPr="008E3C41" w:rsidRDefault="007525A1" w:rsidP="007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rPr>
          <w:rFonts w:ascii="Times New Roman" w:hAnsi="Times New Roman" w:cs="Times New Roman"/>
          <w:sz w:val="24"/>
          <w:szCs w:val="24"/>
        </w:rPr>
      </w:pPr>
    </w:p>
    <w:p w:rsidR="007525A1" w:rsidRPr="008E3C41" w:rsidRDefault="007525A1" w:rsidP="007525A1">
      <w:pPr>
        <w:rPr>
          <w:sz w:val="24"/>
          <w:szCs w:val="24"/>
        </w:rPr>
      </w:pPr>
    </w:p>
    <w:p w:rsidR="007525A1" w:rsidRPr="008E3C41" w:rsidRDefault="007525A1" w:rsidP="007525A1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25A1"/>
    <w:rsid w:val="000C178A"/>
    <w:rsid w:val="005E62C2"/>
    <w:rsid w:val="00645A57"/>
    <w:rsid w:val="007525A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7525A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5A1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2020-05-14T17:42:00Z</dcterms:created>
  <dcterms:modified xsi:type="dcterms:W3CDTF">2020-05-14T17:42:00Z</dcterms:modified>
</cp:coreProperties>
</file>