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43" w:rsidRPr="002D755C" w:rsidRDefault="00D96543" w:rsidP="00D96543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ROTEIRO DA REUNIÃO</w:t>
      </w:r>
    </w:p>
    <w:p w:rsidR="00D96543" w:rsidRPr="002D755C" w:rsidRDefault="00D96543" w:rsidP="00D9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543" w:rsidRPr="002D755C" w:rsidRDefault="00D96543" w:rsidP="00D96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</w:t>
      </w:r>
      <w:r w:rsidRPr="002D7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º Reunião Ordinária </w:t>
      </w:r>
    </w:p>
    <w:p w:rsidR="00D96543" w:rsidRPr="002D755C" w:rsidRDefault="00D96543" w:rsidP="00D96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08/6</w:t>
      </w:r>
      <w:r w:rsidRPr="002D7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/2020</w:t>
      </w:r>
    </w:p>
    <w:p w:rsidR="00D96543" w:rsidRPr="002D755C" w:rsidRDefault="00D96543" w:rsidP="00D9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543" w:rsidRPr="002D755C" w:rsidRDefault="00D96543" w:rsidP="00D9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- Chamada dos Senhores Vereadores</w:t>
      </w:r>
    </w:p>
    <w:p w:rsidR="00D96543" w:rsidRPr="002D755C" w:rsidRDefault="00D96543" w:rsidP="00D96543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- Presidente declara aberta a reunião, com o pronunciamento: “Sob a Proteção de Deus e em nome do Povo deste Município, iniciamos nossos trabalhos”.</w:t>
      </w:r>
    </w:p>
    <w:p w:rsidR="00D96543" w:rsidRPr="002D755C" w:rsidRDefault="00D96543" w:rsidP="00D96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543" w:rsidRPr="002D755C" w:rsidRDefault="00D96543" w:rsidP="00D96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3- PRIMEIRA PARTE: PEQUENO EXPEDIENTE</w:t>
      </w:r>
    </w:p>
    <w:p w:rsidR="00D96543" w:rsidRPr="002D755C" w:rsidRDefault="00D96543" w:rsidP="00D9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543" w:rsidRPr="002D755C" w:rsidRDefault="00D96543" w:rsidP="00D9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3.1- Presidente solicita a um Vereador a Leitura de um Versículo Bíblico.</w:t>
      </w:r>
    </w:p>
    <w:p w:rsidR="00D96543" w:rsidRDefault="00D96543" w:rsidP="00D9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 xml:space="preserve">3.2- Leitura das Correspondências. </w:t>
      </w:r>
    </w:p>
    <w:p w:rsidR="00D96543" w:rsidRPr="002D755C" w:rsidRDefault="00D96543" w:rsidP="00D9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3.3- O Presidente convida as autoridades presentes para comporem a Mesa.</w:t>
      </w:r>
    </w:p>
    <w:p w:rsidR="00D96543" w:rsidRPr="002D755C" w:rsidRDefault="00D96543" w:rsidP="00D9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3.4- Momento reservado para a ressalva da ata da Reunião anterior.</w:t>
      </w:r>
    </w:p>
    <w:p w:rsidR="00D96543" w:rsidRPr="002D755C" w:rsidRDefault="00D96543" w:rsidP="00D9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543" w:rsidRDefault="00D96543" w:rsidP="00D96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4- APRESENTAÇÕES DE PROPOSIÇÕES</w:t>
      </w:r>
    </w:p>
    <w:p w:rsidR="00D96543" w:rsidRDefault="00D96543" w:rsidP="00D96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543" w:rsidRDefault="00D96543" w:rsidP="00D96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- REQUERIMENTO Nº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027/2020</w:t>
      </w:r>
    </w:p>
    <w:p w:rsidR="00D96543" w:rsidRPr="00177CCE" w:rsidRDefault="00D96543" w:rsidP="00D9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CCE">
        <w:rPr>
          <w:rFonts w:ascii="Times New Roman" w:eastAsia="Times New Roman" w:hAnsi="Times New Roman" w:cs="Times New Roman"/>
          <w:sz w:val="24"/>
          <w:szCs w:val="24"/>
        </w:rPr>
        <w:t>Autoria de todos os Vereadores</w:t>
      </w:r>
    </w:p>
    <w:p w:rsidR="00D96543" w:rsidRPr="00177CCE" w:rsidRDefault="00D96543" w:rsidP="00D9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CCE">
        <w:rPr>
          <w:rFonts w:ascii="Times New Roman" w:hAnsi="Times New Roman" w:cs="Times New Roman"/>
          <w:sz w:val="24"/>
          <w:szCs w:val="24"/>
        </w:rPr>
        <w:t xml:space="preserve">- Que seja encaminhado em caráter de urgência para esta Casa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77CCE">
        <w:rPr>
          <w:rFonts w:ascii="Times New Roman" w:hAnsi="Times New Roman" w:cs="Times New Roman"/>
          <w:sz w:val="24"/>
          <w:szCs w:val="24"/>
        </w:rPr>
        <w:t>egislativa Projeto de Lei que se refere à criação de Código de Postura do Município de Coronel Pacheco - MG.</w:t>
      </w:r>
    </w:p>
    <w:p w:rsidR="00D96543" w:rsidRDefault="00D96543" w:rsidP="00D965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543" w:rsidRDefault="00D96543" w:rsidP="00D965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345">
        <w:rPr>
          <w:rFonts w:ascii="Times New Roman" w:eastAsia="Times New Roman" w:hAnsi="Times New Roman" w:cs="Times New Roman"/>
          <w:b/>
          <w:sz w:val="24"/>
          <w:szCs w:val="24"/>
        </w:rPr>
        <w:t>4.2- REQUERIMENTO Nº0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28/</w:t>
      </w:r>
      <w:r w:rsidRPr="00E44345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:rsidR="00D96543" w:rsidRPr="00177CCE" w:rsidRDefault="00D96543" w:rsidP="00D9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CCE">
        <w:rPr>
          <w:rFonts w:ascii="Times New Roman" w:eastAsia="Times New Roman" w:hAnsi="Times New Roman" w:cs="Times New Roman"/>
          <w:sz w:val="24"/>
          <w:szCs w:val="24"/>
        </w:rPr>
        <w:t>Autoria de todos os Vere</w:t>
      </w:r>
      <w:r w:rsidRPr="00177CCE">
        <w:rPr>
          <w:rFonts w:ascii="Times New Roman" w:hAnsi="Times New Roman" w:cs="Times New Roman"/>
          <w:sz w:val="24"/>
          <w:szCs w:val="24"/>
        </w:rPr>
        <w:t>adores</w:t>
      </w:r>
    </w:p>
    <w:p w:rsidR="00D96543" w:rsidRPr="00177CCE" w:rsidRDefault="00D96543" w:rsidP="00D9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CCE">
        <w:rPr>
          <w:rFonts w:ascii="Times New Roman" w:hAnsi="Times New Roman" w:cs="Times New Roman"/>
          <w:sz w:val="24"/>
          <w:szCs w:val="24"/>
        </w:rPr>
        <w:t>Que Prefeitura Municipal providencie a limpeza das valetas de escoamento de esgoto que se encontram a céu aberto em três pontos do município: bairro São Cristóvão (depois da propriedad</w:t>
      </w:r>
      <w:r>
        <w:rPr>
          <w:rFonts w:ascii="Times New Roman" w:hAnsi="Times New Roman" w:cs="Times New Roman"/>
          <w:sz w:val="24"/>
          <w:szCs w:val="24"/>
        </w:rPr>
        <w:t>e do senhor Homero), no bairro S</w:t>
      </w:r>
      <w:r w:rsidRPr="00177CCE">
        <w:rPr>
          <w:rFonts w:ascii="Times New Roman" w:hAnsi="Times New Roman" w:cs="Times New Roman"/>
          <w:sz w:val="24"/>
          <w:szCs w:val="24"/>
        </w:rPr>
        <w:t xml:space="preserve">anta Rita (depois da residência do senhor Eduardo Luciano) e na de baixo da Avenida doutor Fernando </w:t>
      </w:r>
      <w:proofErr w:type="spellStart"/>
      <w:r w:rsidRPr="00177CCE">
        <w:rPr>
          <w:rFonts w:ascii="Times New Roman" w:hAnsi="Times New Roman" w:cs="Times New Roman"/>
          <w:sz w:val="24"/>
          <w:szCs w:val="24"/>
        </w:rPr>
        <w:t>Iscarlatelli</w:t>
      </w:r>
      <w:proofErr w:type="spellEnd"/>
      <w:r w:rsidRPr="00177CCE">
        <w:rPr>
          <w:rFonts w:ascii="Times New Roman" w:hAnsi="Times New Roman" w:cs="Times New Roman"/>
          <w:sz w:val="24"/>
          <w:szCs w:val="24"/>
        </w:rPr>
        <w:t>.</w:t>
      </w:r>
    </w:p>
    <w:p w:rsidR="00D96543" w:rsidRDefault="00D96543" w:rsidP="00D965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543" w:rsidRPr="002D755C" w:rsidRDefault="00D96543" w:rsidP="00D96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5- SEGUNDA PARTE: ORDEM DO DIA</w:t>
      </w:r>
    </w:p>
    <w:p w:rsidR="00D96543" w:rsidRPr="002D755C" w:rsidRDefault="00D96543" w:rsidP="00D96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543" w:rsidRDefault="00D96543" w:rsidP="00D9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55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-Discussão e Votação Única do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 xml:space="preserve"> Requerimento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 xml:space="preserve"> N° </w:t>
      </w:r>
      <w:r>
        <w:rPr>
          <w:rFonts w:ascii="Times New Roman" w:hAnsi="Times New Roman" w:cs="Times New Roman"/>
          <w:sz w:val="24"/>
          <w:szCs w:val="24"/>
        </w:rPr>
        <w:t>024/2020, 025/2020 e 026/2020</w:t>
      </w:r>
    </w:p>
    <w:p w:rsidR="00D96543" w:rsidRDefault="00D96543" w:rsidP="00D9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543" w:rsidRPr="00A35CC6" w:rsidRDefault="00D96543" w:rsidP="00D96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5.2- Apresentação do Projeto de Lei nº 04/2020 “que Dispõe sobre a fixação dos subsídios dos Agentes Políticos do Município de Coronel Pacheco para a Legislatura 2021-2024 e dá outras providências”.</w:t>
      </w:r>
      <w:r w:rsidRPr="00AF6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C64">
        <w:rPr>
          <w:rFonts w:ascii="Times New Roman" w:hAnsi="Times New Roman" w:cs="Times New Roman"/>
          <w:b/>
          <w:sz w:val="24"/>
          <w:szCs w:val="24"/>
        </w:rPr>
        <w:t xml:space="preserve">(Leitura </w:t>
      </w:r>
      <w:r>
        <w:rPr>
          <w:rFonts w:ascii="Times New Roman" w:hAnsi="Times New Roman" w:cs="Times New Roman"/>
          <w:b/>
          <w:sz w:val="24"/>
          <w:szCs w:val="24"/>
        </w:rPr>
        <w:t>do Projeto pelo Vereador Eder Rodrigues Lopes)</w:t>
      </w:r>
    </w:p>
    <w:p w:rsidR="00D96543" w:rsidRDefault="00D96543" w:rsidP="00D9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543" w:rsidRPr="008E1C64" w:rsidRDefault="00D96543" w:rsidP="00D96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31600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Apresentação, Discussão e V</w:t>
      </w:r>
      <w:r w:rsidRPr="006C2319">
        <w:rPr>
          <w:rFonts w:ascii="Times New Roman" w:eastAsia="Times New Roman" w:hAnsi="Times New Roman" w:cs="Times New Roman"/>
          <w:sz w:val="24"/>
          <w:szCs w:val="24"/>
        </w:rPr>
        <w:t>otação</w:t>
      </w:r>
      <w:proofErr w:type="gramEnd"/>
      <w:r w:rsidRPr="006C2319">
        <w:rPr>
          <w:rFonts w:ascii="Times New Roman" w:eastAsia="Times New Roman" w:hAnsi="Times New Roman" w:cs="Times New Roman"/>
          <w:sz w:val="24"/>
          <w:szCs w:val="24"/>
        </w:rPr>
        <w:t xml:space="preserve"> Única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6C2319">
        <w:rPr>
          <w:rFonts w:ascii="Times New Roman" w:eastAsia="Times New Roman" w:hAnsi="Times New Roman" w:cs="Times New Roman"/>
          <w:sz w:val="24"/>
          <w:szCs w:val="24"/>
        </w:rPr>
        <w:t xml:space="preserve"> Redação Final da Comissão de Legislação, Justiça e Redação do Projeto de </w:t>
      </w:r>
      <w:r w:rsidRPr="00D92B79">
        <w:rPr>
          <w:rFonts w:ascii="Times New Roman" w:hAnsi="Times New Roman" w:cs="Times New Roman"/>
          <w:bCs/>
          <w:sz w:val="24"/>
          <w:szCs w:val="24"/>
        </w:rPr>
        <w:t>Lei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nº 826que dispõe sobre revogação da Lei Municipal nº 779 de 08 de janeiro de 2013 e dá outras providências”.</w:t>
      </w:r>
      <w:r w:rsidRPr="008A0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C64">
        <w:rPr>
          <w:rFonts w:ascii="Times New Roman" w:hAnsi="Times New Roman" w:cs="Times New Roman"/>
          <w:b/>
          <w:sz w:val="24"/>
          <w:szCs w:val="24"/>
        </w:rPr>
        <w:t>(Leitura do Parecer de Redação Final pelo Relator Marcos Aurélio Valério Venâncio)</w:t>
      </w:r>
    </w:p>
    <w:p w:rsidR="00D96543" w:rsidRPr="00A35CC6" w:rsidRDefault="00D96543" w:rsidP="00D96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6543" w:rsidRDefault="00D96543" w:rsidP="00D9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5.3- 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Apresentação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discussão e Votação Única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 xml:space="preserve"> do Parecer Conjunto</w:t>
      </w:r>
      <w:r w:rsidRPr="002D75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755C">
        <w:rPr>
          <w:rFonts w:ascii="Times New Roman" w:hAnsi="Times New Roman" w:cs="Times New Roman"/>
          <w:bCs/>
          <w:sz w:val="24"/>
          <w:szCs w:val="24"/>
        </w:rPr>
        <w:t xml:space="preserve">da Comissão de Serviços Públicos Municipais, Comissão de Fiscalização Financeira e Orçamentária e Comissão de Redação, sobre o projeto de Lei </w:t>
      </w:r>
      <w:r>
        <w:rPr>
          <w:rFonts w:ascii="Times New Roman" w:hAnsi="Times New Roman" w:cs="Times New Roman"/>
          <w:sz w:val="24"/>
          <w:szCs w:val="24"/>
        </w:rPr>
        <w:t xml:space="preserve">nº </w:t>
      </w:r>
      <w:r w:rsidRPr="002D755C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D755C">
        <w:rPr>
          <w:rFonts w:ascii="Times New Roman" w:hAnsi="Times New Roman" w:cs="Times New Roman"/>
          <w:sz w:val="24"/>
          <w:szCs w:val="24"/>
        </w:rPr>
        <w:t>/2020, q</w:t>
      </w:r>
      <w:r>
        <w:rPr>
          <w:rFonts w:ascii="Times New Roman" w:hAnsi="Times New Roman" w:cs="Times New Roman"/>
          <w:sz w:val="24"/>
          <w:szCs w:val="24"/>
        </w:rPr>
        <w:t>ue “Dispõe sobre</w:t>
      </w:r>
      <w:r w:rsidRPr="00855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</w:p>
    <w:p w:rsidR="00D96543" w:rsidRDefault="00D96543" w:rsidP="00D9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543" w:rsidRDefault="00D96543" w:rsidP="00D9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543" w:rsidRDefault="00D96543" w:rsidP="00D9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543" w:rsidRPr="00BE588A" w:rsidRDefault="00D96543" w:rsidP="00D965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diretrizes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orçamentárias para o exercício financeiro de 2021 e estabelece outras providências”</w:t>
      </w:r>
      <w:r w:rsidRPr="00855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C64">
        <w:rPr>
          <w:rFonts w:ascii="Times New Roman" w:hAnsi="Times New Roman" w:cs="Times New Roman"/>
          <w:b/>
          <w:sz w:val="24"/>
          <w:szCs w:val="24"/>
        </w:rPr>
        <w:t xml:space="preserve">(Leitura </w:t>
      </w:r>
      <w:r>
        <w:rPr>
          <w:rFonts w:ascii="Times New Roman" w:hAnsi="Times New Roman" w:cs="Times New Roman"/>
          <w:b/>
          <w:sz w:val="24"/>
          <w:szCs w:val="24"/>
        </w:rPr>
        <w:t>do Projeto pelo Vereador Eder Rodrigues Lopes)</w:t>
      </w:r>
    </w:p>
    <w:p w:rsidR="00D96543" w:rsidRDefault="00D96543" w:rsidP="00D9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543" w:rsidRDefault="00D96543" w:rsidP="00D9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5.4- </w:t>
      </w:r>
      <w:r w:rsidRPr="0083594C">
        <w:rPr>
          <w:rFonts w:ascii="Times New Roman" w:hAnsi="Times New Roman" w:cs="Times New Roman"/>
          <w:sz w:val="24"/>
          <w:szCs w:val="24"/>
        </w:rPr>
        <w:t>Primeira Votação do Projeto de Lei nº</w:t>
      </w:r>
      <w:r w:rsidRPr="002D755C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D755C">
        <w:rPr>
          <w:rFonts w:ascii="Times New Roman" w:hAnsi="Times New Roman" w:cs="Times New Roman"/>
          <w:sz w:val="24"/>
          <w:szCs w:val="24"/>
        </w:rPr>
        <w:t>/2020, q</w:t>
      </w:r>
      <w:r>
        <w:rPr>
          <w:rFonts w:ascii="Times New Roman" w:hAnsi="Times New Roman" w:cs="Times New Roman"/>
          <w:sz w:val="24"/>
          <w:szCs w:val="24"/>
        </w:rPr>
        <w:t>ue “Dispõe sobre</w:t>
      </w:r>
      <w:r w:rsidRPr="00855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diretrizes orçamentárias para o exercício financeiro de 2021 e estabelece outras providências”.</w:t>
      </w:r>
    </w:p>
    <w:p w:rsidR="00D96543" w:rsidRDefault="00D96543" w:rsidP="00D9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543" w:rsidRDefault="00D96543" w:rsidP="00D96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855">
        <w:rPr>
          <w:rFonts w:ascii="Times New Roman" w:eastAsia="Times New Roman" w:hAnsi="Times New Roman" w:cs="Times New Roman"/>
          <w:b/>
          <w:sz w:val="24"/>
          <w:szCs w:val="24"/>
        </w:rPr>
        <w:t>6-TERCEIRA PARTE: DA TRIBUNA LIVRE E DO GRANDE EXPEDIENTE</w:t>
      </w:r>
    </w:p>
    <w:p w:rsidR="00D96543" w:rsidRDefault="00D96543" w:rsidP="00D9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543" w:rsidRPr="002D755C" w:rsidRDefault="00D96543" w:rsidP="00D9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84E">
        <w:rPr>
          <w:rFonts w:ascii="Times New Roman" w:eastAsia="Times New Roman" w:hAnsi="Times New Roman" w:cs="Times New Roman"/>
          <w:b/>
          <w:sz w:val="24"/>
          <w:szCs w:val="24"/>
        </w:rPr>
        <w:t>6.2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- Palavra livre aos 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eadores.                     </w:t>
      </w:r>
    </w:p>
    <w:p w:rsidR="00D96543" w:rsidRDefault="00D96543" w:rsidP="00D96543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D96543" w:rsidRPr="002D755C" w:rsidRDefault="00D96543" w:rsidP="00D96543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_____________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D96543" w:rsidRPr="002D755C" w:rsidRDefault="00D96543" w:rsidP="00D96543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Juliana Angélica de Oliveira</w:t>
      </w:r>
    </w:p>
    <w:p w:rsidR="00D96543" w:rsidRPr="002D755C" w:rsidRDefault="00D96543" w:rsidP="00D96543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Chefe de Expediente</w:t>
      </w:r>
    </w:p>
    <w:p w:rsidR="00D96543" w:rsidRPr="002D755C" w:rsidRDefault="00D96543" w:rsidP="00D96543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6543" w:rsidRPr="002D755C" w:rsidRDefault="00D96543" w:rsidP="00D96543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96543"/>
    <w:rsid w:val="000C178A"/>
    <w:rsid w:val="00645A57"/>
    <w:rsid w:val="00D96543"/>
    <w:rsid w:val="00E716FD"/>
    <w:rsid w:val="00E95863"/>
    <w:rsid w:val="00EB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543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2020-06-15T15:34:00Z</dcterms:created>
  <dcterms:modified xsi:type="dcterms:W3CDTF">2020-06-15T15:34:00Z</dcterms:modified>
</cp:coreProperties>
</file>