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B2" w:rsidRDefault="00D063B2" w:rsidP="00D063B2">
      <w:pPr>
        <w:pStyle w:val="NormalWeb"/>
        <w:jc w:val="center"/>
        <w:rPr>
          <w:rStyle w:val="Forte"/>
          <w:color w:val="111111"/>
          <w:sz w:val="28"/>
          <w:szCs w:val="28"/>
        </w:rPr>
      </w:pPr>
    </w:p>
    <w:p w:rsidR="00D063B2" w:rsidRDefault="00D063B2" w:rsidP="00D063B2">
      <w:pPr>
        <w:pStyle w:val="NormalWeb"/>
        <w:jc w:val="center"/>
        <w:rPr>
          <w:rStyle w:val="Forte"/>
          <w:color w:val="111111"/>
          <w:sz w:val="28"/>
          <w:szCs w:val="28"/>
        </w:rPr>
      </w:pPr>
    </w:p>
    <w:p w:rsidR="00D063B2" w:rsidRDefault="00D063B2" w:rsidP="00D063B2">
      <w:pPr>
        <w:pStyle w:val="NormalWeb"/>
        <w:jc w:val="center"/>
        <w:rPr>
          <w:rStyle w:val="Forte"/>
          <w:color w:val="111111"/>
          <w:sz w:val="28"/>
          <w:szCs w:val="28"/>
        </w:rPr>
      </w:pPr>
    </w:p>
    <w:p w:rsidR="00D063B2" w:rsidRPr="00D83690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r w:rsidRPr="00D83690">
        <w:rPr>
          <w:rStyle w:val="Forte"/>
          <w:color w:val="111111"/>
          <w:sz w:val="28"/>
          <w:szCs w:val="28"/>
        </w:rPr>
        <w:t>CÂMARA MUNICIPAL DE CORONEL PACHECO-MG</w:t>
      </w:r>
    </w:p>
    <w:p w:rsidR="00D063B2" w:rsidRPr="00D83690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r w:rsidRPr="00D83690">
        <w:rPr>
          <w:rStyle w:val="Forte"/>
          <w:color w:val="111111"/>
          <w:sz w:val="28"/>
          <w:szCs w:val="28"/>
        </w:rPr>
        <w:t>AVISO DE LICITAÇÃO</w:t>
      </w:r>
    </w:p>
    <w:p w:rsidR="00D063B2" w:rsidRPr="00D83690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r>
        <w:rPr>
          <w:rStyle w:val="Forte"/>
          <w:color w:val="111111"/>
          <w:sz w:val="28"/>
          <w:szCs w:val="28"/>
        </w:rPr>
        <w:t>Processo de Licitação n°03</w:t>
      </w:r>
      <w:r w:rsidRPr="00D83690">
        <w:rPr>
          <w:rStyle w:val="Forte"/>
          <w:color w:val="111111"/>
          <w:sz w:val="28"/>
          <w:szCs w:val="28"/>
        </w:rPr>
        <w:t>/2020</w:t>
      </w:r>
    </w:p>
    <w:p w:rsidR="00D063B2" w:rsidRPr="00D83690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r>
        <w:rPr>
          <w:rStyle w:val="Forte"/>
          <w:color w:val="111111"/>
          <w:sz w:val="28"/>
          <w:szCs w:val="28"/>
        </w:rPr>
        <w:t>Modalidade CONVITE n°02</w:t>
      </w:r>
      <w:r w:rsidRPr="00D83690">
        <w:rPr>
          <w:rStyle w:val="Forte"/>
          <w:color w:val="111111"/>
          <w:sz w:val="28"/>
          <w:szCs w:val="28"/>
        </w:rPr>
        <w:t>/2020</w:t>
      </w:r>
    </w:p>
    <w:p w:rsidR="00D063B2" w:rsidRDefault="00D063B2" w:rsidP="00D063B2">
      <w:pPr>
        <w:spacing w:before="36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83690">
        <w:rPr>
          <w:rFonts w:ascii="Times New Roman" w:hAnsi="Times New Roman" w:cs="Times New Roman"/>
          <w:color w:val="111111"/>
          <w:sz w:val="28"/>
          <w:szCs w:val="28"/>
        </w:rPr>
        <w:t>A Câmara Municipal de Coronel Pacheco-MG, na forma da lei, faz saber a todos os interessados que fará licitação na modalidade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3690">
        <w:rPr>
          <w:rFonts w:ascii="Times New Roman" w:hAnsi="Times New Roman" w:cs="Times New Roman"/>
          <w:color w:val="111111"/>
          <w:sz w:val="28"/>
          <w:szCs w:val="28"/>
        </w:rPr>
        <w:t xml:space="preserve">CONVITE, tendo como objeto </w:t>
      </w:r>
      <w:r w:rsidRPr="00D8369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a contratação de serviço de engenharia para a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D8369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execução de reforma no prédio da Câmara Municipal, localizada na Praça Comendador Carlos Chagas, nº 54, centro, no Município de Coronel Pacheco – Minas Gerais, </w:t>
      </w:r>
      <w:r w:rsidRPr="00D83690">
        <w:rPr>
          <w:rFonts w:ascii="Times New Roman" w:hAnsi="Times New Roman" w:cs="Times New Roman"/>
          <w:color w:val="111111"/>
          <w:sz w:val="28"/>
          <w:szCs w:val="28"/>
        </w:rPr>
        <w:t xml:space="preserve">cuja </w:t>
      </w:r>
      <w:r w:rsidRPr="00D83690">
        <w:rPr>
          <w:rStyle w:val="Forte"/>
          <w:rFonts w:ascii="Times New Roman" w:hAnsi="Times New Roman" w:cs="Times New Roman"/>
          <w:color w:val="111111"/>
          <w:sz w:val="28"/>
          <w:szCs w:val="28"/>
        </w:rPr>
        <w:t xml:space="preserve">sessão pública se dará no </w:t>
      </w:r>
      <w:r>
        <w:rPr>
          <w:rStyle w:val="Forte"/>
          <w:rFonts w:ascii="Times New Roman" w:hAnsi="Times New Roman" w:cs="Times New Roman"/>
          <w:color w:val="111111"/>
          <w:sz w:val="28"/>
          <w:szCs w:val="28"/>
        </w:rPr>
        <w:t>dia 01/09/2020 às</w:t>
      </w:r>
      <w:r w:rsidRPr="00D83690">
        <w:rPr>
          <w:rStyle w:val="Forte"/>
          <w:rFonts w:ascii="Times New Roman" w:hAnsi="Times New Roman" w:cs="Times New Roman"/>
          <w:color w:val="111111"/>
          <w:sz w:val="28"/>
          <w:szCs w:val="28"/>
        </w:rPr>
        <w:t xml:space="preserve"> 14:00 horas </w:t>
      </w:r>
      <w:r w:rsidRPr="00D83690">
        <w:rPr>
          <w:rFonts w:ascii="Times New Roman" w:hAnsi="Times New Roman" w:cs="Times New Roman"/>
          <w:color w:val="111111"/>
          <w:sz w:val="28"/>
          <w:szCs w:val="28"/>
        </w:rPr>
        <w:t xml:space="preserve">na secretaria da Câmara Municipal, localizada na Praça Comendador Carlos Chagas, n° 54, Centro, Município de Coronel Pacheco-MG. O edital completo encontra-se a disposição dos interessados no endereço citado, no horário de expediente de 12:00 as 17:00 horas e no site </w:t>
      </w:r>
      <w:hyperlink r:id="rId4" w:history="1">
        <w:r w:rsidRPr="00D8369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www.coronelpacheco.cam.mg.gov.br</w:t>
        </w:r>
      </w:hyperlink>
      <w:r w:rsidRPr="00D8369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063B2" w:rsidRPr="00D83690" w:rsidRDefault="00D063B2" w:rsidP="00D063B2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</w:p>
    <w:p w:rsidR="00D063B2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Coronel Pacheco, 21</w:t>
      </w:r>
      <w:r>
        <w:rPr>
          <w:color w:val="111111"/>
          <w:sz w:val="28"/>
          <w:szCs w:val="28"/>
        </w:rPr>
        <w:t xml:space="preserve"> de </w:t>
      </w:r>
      <w:r>
        <w:rPr>
          <w:color w:val="111111"/>
          <w:sz w:val="28"/>
          <w:szCs w:val="28"/>
        </w:rPr>
        <w:t>agosto</w:t>
      </w:r>
      <w:r w:rsidRPr="00D83690">
        <w:rPr>
          <w:color w:val="111111"/>
          <w:sz w:val="28"/>
          <w:szCs w:val="28"/>
        </w:rPr>
        <w:t xml:space="preserve"> de 2020.</w:t>
      </w:r>
    </w:p>
    <w:p w:rsidR="00D063B2" w:rsidRPr="00D83690" w:rsidRDefault="00D063B2" w:rsidP="00D063B2">
      <w:pPr>
        <w:pStyle w:val="NormalWeb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D063B2" w:rsidRPr="00D83690" w:rsidRDefault="00D063B2" w:rsidP="00D063B2">
      <w:pPr>
        <w:pStyle w:val="NormalWeb"/>
        <w:spacing w:after="0"/>
        <w:jc w:val="center"/>
        <w:rPr>
          <w:color w:val="111111"/>
          <w:sz w:val="28"/>
          <w:szCs w:val="28"/>
        </w:rPr>
      </w:pPr>
      <w:r w:rsidRPr="00D83690">
        <w:rPr>
          <w:rStyle w:val="Forte"/>
          <w:b w:val="0"/>
          <w:color w:val="111111"/>
          <w:sz w:val="28"/>
          <w:szCs w:val="28"/>
        </w:rPr>
        <w:t>Marcos Aurélio Valério Venâncio</w:t>
      </w:r>
    </w:p>
    <w:p w:rsidR="00D063B2" w:rsidRPr="00D83690" w:rsidRDefault="00D063B2" w:rsidP="00D063B2">
      <w:pPr>
        <w:pStyle w:val="NormalWeb"/>
        <w:spacing w:after="0"/>
        <w:jc w:val="center"/>
        <w:rPr>
          <w:color w:val="111111"/>
          <w:sz w:val="28"/>
          <w:szCs w:val="28"/>
        </w:rPr>
      </w:pPr>
      <w:r w:rsidRPr="00D83690">
        <w:rPr>
          <w:rStyle w:val="Forte"/>
          <w:b w:val="0"/>
          <w:color w:val="111111"/>
          <w:sz w:val="28"/>
          <w:szCs w:val="28"/>
        </w:rPr>
        <w:t> Presidente da Comissão de Licitação</w:t>
      </w:r>
    </w:p>
    <w:p w:rsidR="00D063B2" w:rsidRPr="00D83690" w:rsidRDefault="00D063B2" w:rsidP="00D063B2">
      <w:pPr>
        <w:rPr>
          <w:rFonts w:ascii="Times New Roman" w:hAnsi="Times New Roman" w:cs="Times New Roman"/>
          <w:sz w:val="28"/>
          <w:szCs w:val="28"/>
        </w:rPr>
      </w:pPr>
    </w:p>
    <w:p w:rsidR="00D063B2" w:rsidRDefault="00D063B2" w:rsidP="00D063B2"/>
    <w:p w:rsidR="00D063B2" w:rsidRDefault="00D063B2" w:rsidP="00D063B2"/>
    <w:p w:rsidR="00D063B2" w:rsidRDefault="00D063B2" w:rsidP="00D063B2"/>
    <w:p w:rsidR="00BE235D" w:rsidRDefault="00BE235D"/>
    <w:sectPr w:rsidR="00BE235D" w:rsidSect="005D4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B2"/>
    <w:rsid w:val="000357F2"/>
    <w:rsid w:val="008F516D"/>
    <w:rsid w:val="00946791"/>
    <w:rsid w:val="00BE235D"/>
    <w:rsid w:val="00D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D7A82-A9FA-4AFC-8FD7-8D06872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B2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063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3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6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onelpacheco.cam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2020-08-20T18:10:00Z</dcterms:created>
  <dcterms:modified xsi:type="dcterms:W3CDTF">2020-08-20T18:13:00Z</dcterms:modified>
</cp:coreProperties>
</file>