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55" w:rsidRDefault="00220855" w:rsidP="00220855">
      <w:pPr>
        <w:rPr>
          <w:rFonts w:ascii="Times New Roman" w:hAnsi="Times New Roman" w:cs="Times New Roman"/>
          <w:b/>
          <w:sz w:val="24"/>
          <w:szCs w:val="24"/>
        </w:rPr>
      </w:pPr>
      <w:r w:rsidRPr="009F2389">
        <w:rPr>
          <w:rFonts w:ascii="Times New Roman" w:hAnsi="Times New Roman" w:cs="Times New Roman"/>
          <w:b/>
          <w:sz w:val="24"/>
          <w:szCs w:val="24"/>
        </w:rPr>
        <w:t>ATA DA 6º REUNIÃO EXTRAORDINÁRIA DA CÂMARA MUNICIPAL DE CORONEL PACHECO – EM 17/03/2020.</w:t>
      </w: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4A0">
        <w:rPr>
          <w:rFonts w:ascii="Times New Roman" w:hAnsi="Times New Roman" w:cs="Times New Roman"/>
          <w:sz w:val="24"/>
          <w:szCs w:val="24"/>
        </w:rPr>
        <w:t xml:space="preserve">Às 17hs55min, compareceram no Salão das Sessões “Dr. Tancredo de Almeida Neves” os Vereadores (a) Amanda Oliveira Ramos, Davis </w:t>
      </w:r>
      <w:proofErr w:type="spellStart"/>
      <w:r w:rsidRPr="008E44A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E44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44A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44A0"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 e Ramon Teixeira Barbosa. Havendo número regimental, o Presidente Vereador Ramon Teixeira Barbosa deu início à reunião pronunciando as seguintes palavras: “Sob a Proteção de Deus e em nome do Povo deste Município, início os trabalhos”. </w:t>
      </w:r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</w:t>
      </w:r>
      <w:r w:rsidRPr="005D6810">
        <w:rPr>
          <w:rFonts w:ascii="Times New Roman" w:eastAsia="Times New Roman" w:hAnsi="Times New Roman" w:cs="Times New Roman"/>
          <w:b/>
          <w:sz w:val="24"/>
          <w:szCs w:val="24"/>
        </w:rPr>
        <w:t>Apresentação, Discussão e Votação Única da Redação Final da Comissão de Legislação, Justiça e Redação do Projeto de Resolução nº477, de 17 de março de 2020, que dispõe sobre as contas do município de Coronel Pacheco, referente ao exercício financeiro de 2018.</w:t>
      </w:r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 Aprovado por unanimidade. O Vereador Rafael Alberto Mourão disse que esteve na comunidade de Ribeirão de Santo Antônio e constatou que a bomba do poço artesiano está com defeito novamente e a água que está sendo fornecida aos moradores é muito escura.  Disse que havia oito funcionários da Prefeitura no local tentado dar uma solução ao problema. Disse que a bomba reserva para o poço artesiano que foi solicitado, não tem. Disse que a água fornecida não é para ser consumida e as máquinas dos moradores estão entupindo de barro e parando de funcionar. Disse que a retro escavadeira está parada por trabalhar um ano direto sem o filtro de óleo. Disse que já se passaram setenta horas para a troca do óleo da </w:t>
      </w:r>
      <w:proofErr w:type="spellStart"/>
      <w:r w:rsidRPr="008E44A0">
        <w:rPr>
          <w:rFonts w:ascii="Times New Roman" w:eastAsia="Times New Roman" w:hAnsi="Times New Roman" w:cs="Times New Roman"/>
          <w:sz w:val="24"/>
          <w:szCs w:val="24"/>
        </w:rPr>
        <w:t>patrol</w:t>
      </w:r>
      <w:proofErr w:type="spellEnd"/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 que já está apresentando que vai dar defeito.  Disse que segundo informações o maquinista disse que não trabalhará com a máquina do jeito que ela se encontra. O Vereador Rafael Alberto Mourão Considera que um galão de óleo diesel para a máquina não é tão caro. Disse que a comunidade do Alto </w:t>
      </w:r>
      <w:proofErr w:type="spellStart"/>
      <w:r w:rsidRPr="008E44A0">
        <w:rPr>
          <w:rFonts w:ascii="Times New Roman" w:eastAsia="Times New Roman" w:hAnsi="Times New Roman" w:cs="Times New Roman"/>
          <w:sz w:val="24"/>
          <w:szCs w:val="24"/>
        </w:rPr>
        <w:t>Triqueda</w:t>
      </w:r>
      <w:proofErr w:type="spellEnd"/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 virou um lamaçal com a chuva. O Vereador Marcos Aurélio Valério Venâncio disse que a água que está saindo nas torneiras da comunidade de Ribeirão de Santo Antônio não é água de servir a população. Disse que também esteve no local da caixa d’água e tem a filmagem que comprova a situação. Disse que não está chegando água potável na caixa e sim uma água barrenta. Disse que ao redor da caixa d’água está limpo e pelo que parece foi dado o esgotamento da água que estava na caixa d’água para que não acumulasse o barro como aconteceu de outra vez. Considera que deve ser enviado um ofício ao Executivo informando a situação para que tomem as devidas providências o mais rápido possível. Disse que já escutou muito dos Nobres Vereadores que vem da gestão passada falar sobre a máquina do município que foi vendida. Disse entender e respeitar a opinião de cada um, mas se for para administrar conforme está vendo, poderia ter cinqüenta máquinas que não resolveria o problema do município. Considera um absurdo uma máquina estragar porque trabalhou com o filtro ligado direto. Disse ser um absurdo uma </w:t>
      </w:r>
      <w:proofErr w:type="spellStart"/>
      <w:r w:rsidRPr="008E44A0">
        <w:rPr>
          <w:rFonts w:ascii="Times New Roman" w:eastAsia="Times New Roman" w:hAnsi="Times New Roman" w:cs="Times New Roman"/>
          <w:sz w:val="24"/>
          <w:szCs w:val="24"/>
        </w:rPr>
        <w:t>patrol</w:t>
      </w:r>
      <w:proofErr w:type="spellEnd"/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 no valor que tem trabalhar com mais de setenta horas para ser dada a manutenção. Disse que o operador da máquina deve ter cobrado a situação ao seu superior.  Disse que o óleo deve está em aproximadamente no valor de trezentos reais. Disse não saber o valor exato. Disse que presenciou o esforço dos funcionários quanto à situação da água na comunidade de Ribeirão de Santo Antônio. Disse que com a pandemia a higienização é ainda mais importante e ainda tem moradores na comunidade que tem recém nascido em casa. O Vereador Rafael Alberto Mourão disse </w:t>
      </w: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4A0">
        <w:rPr>
          <w:rFonts w:ascii="Times New Roman" w:eastAsia="Times New Roman" w:hAnsi="Times New Roman" w:cs="Times New Roman"/>
          <w:sz w:val="24"/>
          <w:szCs w:val="24"/>
        </w:rPr>
        <w:lastRenderedPageBreak/>
        <w:t>que</w:t>
      </w:r>
      <w:proofErr w:type="gramEnd"/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 segundo informações crianças e mães retiraram um barranco que cedeu com auxílio de carrinho de mão e enxada. Disse que quando a máquina chegou o serviço já estava quase pronto e não terminou. Disse que a máquina está parada há quase um mês e meio. O Vereador Marcos Aurélio Valério Venâncio considera que quanto à votação do projeto de Lei nº </w:t>
      </w:r>
      <w:r w:rsidRPr="008E44A0">
        <w:rPr>
          <w:rFonts w:ascii="Times New Roman" w:hAnsi="Times New Roman" w:cs="Times New Roman"/>
          <w:sz w:val="24"/>
          <w:szCs w:val="24"/>
        </w:rPr>
        <w:t xml:space="preserve">825/2020, que “Dispõe sobre a concessão de reajuste salarial para os servidores públicos do Município de Coronel Pacheco e dá outras providências”, uma irresponsabilidade do Executivo municipal quanto à data para a votação. Disse que as datas para as aprovações seriam os dias 02, 09, 16 e 23/03 e a Prefeitura tinha um índice para ser apurado de Janeiro de 2019 a fevereiro de 2020. Disse que em fevereiro de 2020 a Prefeitura já estava com o índice em mãos. Disse que passou o mês de fevereiro todo segurando o índice e que na reunião do dia 02/03/2020, o projeto ainda não havia chegado. Disse que no dia 09/03/2020 foram feitas duas reuniões extraordinárias e a Prefeitura apresentou o Projeto. Disse que se a Câmara não estivesse atenta quanto a isso, e se a reunião do dia 16/03/2020 não estivesse sido transferida para a presente data, para as votações, a Câmara Municipal não teria o tempo abio para aprovar o Projeto e que no mês de abril o Prefeito não poderia conceder o reajuste salarial aos funcionários. Considera uma irresponsabilidade de quem julga falar re respeito ao funcionalismo público, mas se não fosse à atenção da Casa fazendo seu papel e passando por cima de um Regimento Interno por mais uma vez para consertar um erro do Executivo. Disse que o que cabia aos Vereadores foi feito e o projeto foi aprovado. </w:t>
      </w:r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O Vereador Rafael Alberto Mourão disse que com uma maldade foi falado ao funcionário contratado que ele teria o valor de 10% em seu salário. Disse que não está dando as explicações </w:t>
      </w:r>
      <w:proofErr w:type="gramStart"/>
      <w:r w:rsidRPr="008E44A0">
        <w:rPr>
          <w:rFonts w:ascii="Times New Roman" w:eastAsia="Times New Roman" w:hAnsi="Times New Roman" w:cs="Times New Roman"/>
          <w:sz w:val="24"/>
          <w:szCs w:val="24"/>
        </w:rPr>
        <w:t>corretas a quem deveria ser esclarecido</w:t>
      </w:r>
      <w:proofErr w:type="gramEnd"/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. O Vereador Eder Rodrigues Lopes disse que se a Casa não tivesse feito o papel correto, seria jogado nas ruas que a culpa do não consentimento do valor seria dos Vereadores. Falou sobre a pandemia do </w:t>
      </w:r>
      <w:proofErr w:type="spellStart"/>
      <w:r w:rsidRPr="008E44A0"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. O Vereador Felipe Fonseca Guerra disse que segundo informações o filtro do óleo da máquina já foi comprado e quem ganhou a licitação para o óleo não é ninguém do município de Juiz de Fora. Disse que o óleo já foi comprado e já se encontra na transportadora. Disse que a bomba do poço artesiano da comunidade de Ribeirão de santo Antônio já foi retirada e que uma nova já está sendo providenciada. Disse que o problema aconteceu na sexta feira.  Disse que segundo o jurídico do Executivo o reajuste salarial dos servidores poderia ser aprovado até o dia 07/04/2020. O Vereador Rafael Alberto Mourão disse que segundo informações a água na comunidade de Ribeirão de santo Antônio está suja há um mês. Considera que água de poço artesiano não é suja como está apresentada. O Vereador Marcos Aurélio Valério Venâncio disse que quando o Vereador Felipe Fonseca Guerra fala que teriam o tempo até o dia 07/04/2020, se analisar o calendário e a reunião tivesse acontecido no dia 16/03/2020 como previsto, o projeto não poderia ser votado porque estava sem o parecer jurídico. Explicou. Considera que o Executivo não conhece o calendário de reuniões da Câmara. Disse que o Vereador Felipe Fonseca Guerra, como já disse vem cobrando do Executivo e não entende o motivo da demora. Disse que vale ressaltar que mais uma bomba de poço artesiano estragado e onde está </w:t>
      </w:r>
      <w:proofErr w:type="gramStart"/>
      <w:r w:rsidRPr="008E44A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 bomba de poço artesiano reserva que foi falada. N</w:t>
      </w:r>
      <w:r w:rsidRPr="008E44A0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Ramon Teixeira Barbosa agradeceu a todos e encerraram os trabalhos às 18hs e 15min. Presidente Ramon Teixeira Barbosa, Vice-Presidente Felipe </w:t>
      </w: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20855" w:rsidRPr="008E44A0" w:rsidRDefault="00220855" w:rsidP="002208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E44A0">
        <w:rPr>
          <w:rFonts w:ascii="Times New Roman" w:hAnsi="Times New Roman" w:cs="Times New Roman"/>
          <w:sz w:val="24"/>
          <w:szCs w:val="24"/>
        </w:rPr>
        <w:t>Fonseca Guerra– Secretário Fagner Florêncio dos Santos. Coronel Pacheco, 17 de março de 2020.</w:t>
      </w: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 ATA CONSTA A SEGUINTE RETIFICAÇÃO:</w:t>
      </w:r>
    </w:p>
    <w:p w:rsidR="00220855" w:rsidRDefault="00220855" w:rsidP="0022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55" w:rsidRDefault="00220855" w:rsidP="0022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6810">
        <w:rPr>
          <w:rFonts w:ascii="Times New Roman" w:eastAsia="Times New Roman" w:hAnsi="Times New Roman" w:cs="Times New Roman"/>
          <w:b/>
          <w:sz w:val="24"/>
          <w:szCs w:val="24"/>
        </w:rPr>
        <w:t>Apresentação, Discussão e Votação Única da Redação Final da Comissão de Legislação, Justiça e Redação do Projeto de Resolução nº477, de 17 de março de 2020, que dispõe sobre as contas do município de Coronel Pacheco, referente ao exercício financeiro de 2018.</w:t>
      </w:r>
    </w:p>
    <w:p w:rsidR="00220855" w:rsidRDefault="00220855" w:rsidP="0022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55" w:rsidRPr="008E44A0" w:rsidRDefault="00220855" w:rsidP="0022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LEIA-SE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810">
        <w:rPr>
          <w:rFonts w:ascii="Times New Roman" w:eastAsia="Times New Roman" w:hAnsi="Times New Roman" w:cs="Times New Roman"/>
          <w:b/>
          <w:sz w:val="24"/>
          <w:szCs w:val="24"/>
        </w:rPr>
        <w:t>Apresentação, Discussão e Votação Única da Redação Final da Comissão de Legislação, Justiça e Redaç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ão do Projeto de Resolução nº01</w:t>
      </w:r>
      <w:r w:rsidRPr="005D6810">
        <w:rPr>
          <w:rFonts w:ascii="Times New Roman" w:eastAsia="Times New Roman" w:hAnsi="Times New Roman" w:cs="Times New Roman"/>
          <w:b/>
          <w:sz w:val="24"/>
          <w:szCs w:val="24"/>
        </w:rPr>
        <w:t>, de 17 de março de 2020, que dispõe sobre as contas do município de Coronel Pacheco, referente ao exercício financeiro de 2018.</w:t>
      </w: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55" w:rsidRDefault="00220855" w:rsidP="0022085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220855"/>
    <w:rsid w:val="000C178A"/>
    <w:rsid w:val="00220855"/>
    <w:rsid w:val="00645A57"/>
    <w:rsid w:val="00C34E44"/>
    <w:rsid w:val="00E716FD"/>
    <w:rsid w:val="00E95863"/>
    <w:rsid w:val="00F0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5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6765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2020-09-14T17:23:00Z</dcterms:created>
  <dcterms:modified xsi:type="dcterms:W3CDTF">2020-09-14T17:23:00Z</dcterms:modified>
</cp:coreProperties>
</file>