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15" w:rsidRDefault="00FD6B15" w:rsidP="00FD6B15">
      <w:pPr>
        <w:rPr>
          <w:rFonts w:ascii="Times New Roman" w:hAnsi="Times New Roman" w:cs="Times New Roman"/>
          <w:b/>
          <w:sz w:val="28"/>
          <w:szCs w:val="28"/>
        </w:rPr>
      </w:pPr>
      <w:r>
        <w:rPr>
          <w:rFonts w:ascii="Times New Roman" w:hAnsi="Times New Roman" w:cs="Times New Roman"/>
          <w:b/>
          <w:sz w:val="28"/>
          <w:szCs w:val="28"/>
        </w:rPr>
        <w:t>ATA DA 11º REUNIÃO EXTRAORDINÁRIA DA CÂMARA MUNICIPAL DE CORONEL PACHECO – EM 03/11/2020.</w:t>
      </w:r>
    </w:p>
    <w:p w:rsidR="00FD6B15" w:rsidRDefault="00FD6B15" w:rsidP="00FD6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Às </w:t>
      </w:r>
      <w:r w:rsidRPr="00170EF2">
        <w:rPr>
          <w:rFonts w:ascii="Times New Roman" w:hAnsi="Times New Roman" w:cs="Times New Roman"/>
          <w:sz w:val="24"/>
          <w:szCs w:val="24"/>
        </w:rPr>
        <w:t>18hs e 40min,</w:t>
      </w:r>
      <w:r>
        <w:rPr>
          <w:rFonts w:ascii="Times New Roman" w:hAnsi="Times New Roman" w:cs="Times New Roman"/>
          <w:sz w:val="24"/>
          <w:szCs w:val="24"/>
        </w:rPr>
        <w:t xml:space="preserve"> compareceram no Salão das Sessões “Dr. Tancredo de Almeida Neves” os Vereadores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Eder Rodrigues Lopes, Fagner Florêncio dos Santos, Felipe Fonseca Guerra, Helder Campos Camilo, Marcos Aurélio Valério Venâncio, Raimundo </w:t>
      </w:r>
      <w:proofErr w:type="spellStart"/>
      <w:r>
        <w:rPr>
          <w:rFonts w:ascii="Times New Roman" w:hAnsi="Times New Roman" w:cs="Times New Roman"/>
          <w:sz w:val="24"/>
          <w:szCs w:val="24"/>
        </w:rPr>
        <w:t>Salema</w:t>
      </w:r>
      <w:proofErr w:type="spellEnd"/>
      <w:r>
        <w:rPr>
          <w:rFonts w:ascii="Times New Roman" w:hAnsi="Times New Roman" w:cs="Times New Roman"/>
          <w:sz w:val="24"/>
          <w:szCs w:val="24"/>
        </w:rPr>
        <w:t xml:space="preserve"> Ribeiro, Rafael Alberto Mourão e Ramon Teixeira Barbosa. Havendo número regimental, o Presidente Vereador Ramon Teixeira Barbosa deu início à reunião pronunciando as seguintes palavras: “Sob a Proteção de Deus e em nome do Povo deste Município, início os trabalhos”. </w:t>
      </w:r>
      <w:r w:rsidRPr="007865AA">
        <w:rPr>
          <w:rFonts w:ascii="Times New Roman" w:eastAsia="Times New Roman" w:hAnsi="Times New Roman" w:cs="Times New Roman"/>
          <w:sz w:val="24"/>
          <w:szCs w:val="24"/>
        </w:rPr>
        <w:t xml:space="preserve">SEGUNDA PARTE: ORDEM DO DIA: </w:t>
      </w:r>
      <w:r w:rsidRPr="00170EF2">
        <w:rPr>
          <w:rFonts w:ascii="Times New Roman" w:eastAsia="Times New Roman" w:hAnsi="Times New Roman" w:cs="Times New Roman"/>
          <w:sz w:val="24"/>
          <w:szCs w:val="24"/>
        </w:rPr>
        <w:t xml:space="preserve">Apresentação, Discussão e Votação Única </w:t>
      </w:r>
      <w:r w:rsidRPr="001331A2">
        <w:rPr>
          <w:rFonts w:ascii="Times New Roman" w:eastAsia="Times New Roman" w:hAnsi="Times New Roman" w:cs="Times New Roman"/>
          <w:sz w:val="24"/>
          <w:szCs w:val="24"/>
        </w:rPr>
        <w:t>da Redação Final da</w:t>
      </w:r>
      <w:r w:rsidRPr="00170EF2">
        <w:rPr>
          <w:rFonts w:ascii="Times New Roman" w:eastAsia="Times New Roman" w:hAnsi="Times New Roman" w:cs="Times New Roman"/>
          <w:sz w:val="24"/>
          <w:szCs w:val="24"/>
        </w:rPr>
        <w:t xml:space="preserve"> Comissão de Legislação, Justiça e Redação do Projeto </w:t>
      </w:r>
      <w:r w:rsidRPr="00170EF2">
        <w:rPr>
          <w:rFonts w:ascii="Times New Roman" w:hAnsi="Times New Roman" w:cs="Times New Roman"/>
          <w:sz w:val="24"/>
          <w:szCs w:val="24"/>
        </w:rPr>
        <w:t xml:space="preserve">de Lei nº </w:t>
      </w:r>
      <w:r w:rsidRPr="00170EF2">
        <w:rPr>
          <w:rFonts w:ascii="Times New Roman" w:eastAsia="Times New Roman" w:hAnsi="Times New Roman" w:cs="Times New Roman"/>
          <w:sz w:val="24"/>
          <w:szCs w:val="24"/>
        </w:rPr>
        <w:t xml:space="preserve">835, de autoria do Poder Executivo que “Dispõe sobre a alteração da Lei nº 884 de 27 de dezembro de 2019 que “Estima e Fixa a Despesa do município de Coronel Pacheco para p exercício Financeiro de 2020, a fim de ampliar o limite para abertura de crédito suplementar”. </w:t>
      </w:r>
      <w:r w:rsidRPr="00170EF2">
        <w:rPr>
          <w:rFonts w:ascii="Times New Roman" w:hAnsi="Times New Roman" w:cs="Times New Roman"/>
          <w:sz w:val="24"/>
          <w:szCs w:val="24"/>
        </w:rPr>
        <w:t xml:space="preserve">(Leitura do Parecer pelo Vereador Marcos Aurélio Valério Venâncio). Aprovado. </w:t>
      </w:r>
      <w:r w:rsidRPr="00170EF2">
        <w:rPr>
          <w:rFonts w:ascii="Times New Roman" w:eastAsia="Times New Roman" w:hAnsi="Times New Roman" w:cs="Times New Roman"/>
          <w:sz w:val="24"/>
          <w:szCs w:val="24"/>
        </w:rPr>
        <w:t xml:space="preserve">Apresentação, Discussão e Votação Única da </w:t>
      </w:r>
      <w:r w:rsidRPr="001331A2">
        <w:rPr>
          <w:rFonts w:ascii="Times New Roman" w:eastAsia="Times New Roman" w:hAnsi="Times New Roman" w:cs="Times New Roman"/>
          <w:sz w:val="24"/>
          <w:szCs w:val="24"/>
        </w:rPr>
        <w:t>Redação Final</w:t>
      </w:r>
      <w:r w:rsidRPr="00170EF2">
        <w:rPr>
          <w:rFonts w:ascii="Times New Roman" w:eastAsia="Times New Roman" w:hAnsi="Times New Roman" w:cs="Times New Roman"/>
          <w:sz w:val="24"/>
          <w:szCs w:val="24"/>
        </w:rPr>
        <w:t xml:space="preserve"> da Comissão de Legislação, Justiça e Redação do Projeto </w:t>
      </w:r>
      <w:r w:rsidRPr="00170EF2">
        <w:rPr>
          <w:rFonts w:ascii="Times New Roman" w:hAnsi="Times New Roman" w:cs="Times New Roman"/>
          <w:sz w:val="24"/>
          <w:szCs w:val="24"/>
        </w:rPr>
        <w:t xml:space="preserve">de Lei nº </w:t>
      </w:r>
      <w:r w:rsidRPr="00170EF2">
        <w:rPr>
          <w:rFonts w:ascii="Times New Roman" w:eastAsia="Times New Roman" w:hAnsi="Times New Roman" w:cs="Times New Roman"/>
          <w:sz w:val="24"/>
          <w:szCs w:val="24"/>
        </w:rPr>
        <w:t xml:space="preserve">836, de autoria do Poder Executivo que “Dispõe sobre a abertura de crédito especial e dá outras providências”. </w:t>
      </w:r>
      <w:r w:rsidRPr="00170EF2">
        <w:rPr>
          <w:rFonts w:ascii="Times New Roman" w:hAnsi="Times New Roman" w:cs="Times New Roman"/>
          <w:sz w:val="24"/>
          <w:szCs w:val="24"/>
        </w:rPr>
        <w:t xml:space="preserve">(Leitura do Parecer pelo Vereador Marcos Aurélio Valério Venâncio). Aprovado. </w:t>
      </w:r>
      <w:r w:rsidRPr="00170EF2">
        <w:rPr>
          <w:rFonts w:ascii="Times New Roman" w:eastAsia="Times New Roman" w:hAnsi="Times New Roman" w:cs="Times New Roman"/>
          <w:sz w:val="24"/>
          <w:szCs w:val="24"/>
        </w:rPr>
        <w:t xml:space="preserve">Apresentação, Discussão e Votação Única da </w:t>
      </w:r>
      <w:r w:rsidRPr="001331A2">
        <w:rPr>
          <w:rFonts w:ascii="Times New Roman" w:eastAsia="Times New Roman" w:hAnsi="Times New Roman" w:cs="Times New Roman"/>
          <w:sz w:val="24"/>
          <w:szCs w:val="24"/>
        </w:rPr>
        <w:t>Redação Final</w:t>
      </w:r>
      <w:r w:rsidRPr="00170EF2">
        <w:rPr>
          <w:rFonts w:ascii="Times New Roman" w:eastAsia="Times New Roman" w:hAnsi="Times New Roman" w:cs="Times New Roman"/>
          <w:sz w:val="24"/>
          <w:szCs w:val="24"/>
        </w:rPr>
        <w:t xml:space="preserve"> da Comissão de Legislação, Justiça e Redação do </w:t>
      </w:r>
      <w:r w:rsidRPr="00170EF2">
        <w:rPr>
          <w:rFonts w:ascii="Times New Roman" w:hAnsi="Times New Roman" w:cs="Times New Roman"/>
          <w:sz w:val="24"/>
          <w:szCs w:val="24"/>
        </w:rPr>
        <w:t xml:space="preserve">Projeto de Lei </w:t>
      </w:r>
      <w:r w:rsidRPr="00170EF2">
        <w:rPr>
          <w:rFonts w:ascii="Times New Roman" w:eastAsia="Times New Roman" w:hAnsi="Times New Roman" w:cs="Times New Roman"/>
          <w:sz w:val="24"/>
          <w:szCs w:val="24"/>
        </w:rPr>
        <w:t xml:space="preserve">nº837/2020, de autoria do Poder Executivo que “Dispõe sobre a abertura de crédito suplementar no </w:t>
      </w:r>
      <w:r w:rsidRPr="00170EF2">
        <w:rPr>
          <w:rFonts w:ascii="Times New Roman" w:hAnsi="Times New Roman" w:cs="Times New Roman"/>
          <w:sz w:val="24"/>
          <w:szCs w:val="24"/>
        </w:rPr>
        <w:t xml:space="preserve">valor de R$ 100.000,00 (cem mil reais) e dá outras providências.” (Leitura do Parecer pelo Vereador Marcos Aurélio Valério Venâncio). Aprovado. </w:t>
      </w:r>
      <w:r w:rsidRPr="00E21824">
        <w:rPr>
          <w:rFonts w:ascii="Times New Roman" w:hAnsi="Times New Roman" w:cs="Times New Roman"/>
          <w:b/>
          <w:sz w:val="24"/>
          <w:szCs w:val="24"/>
        </w:rPr>
        <w:t xml:space="preserve">O </w:t>
      </w:r>
      <w:r w:rsidRPr="004464AC">
        <w:rPr>
          <w:rFonts w:ascii="Times New Roman" w:hAnsi="Times New Roman" w:cs="Times New Roman"/>
          <w:sz w:val="24"/>
          <w:szCs w:val="24"/>
        </w:rPr>
        <w:t xml:space="preserve">Vereador Fagner Florêncio dos Santos disse que o senhor Didi morador do bairro São Cristóvão teve uma atitude muito humana de doar para o posto de saúde uma cadeira de rodas e uma de banho. Agradeceu a doação. O Vereador Davis </w:t>
      </w:r>
      <w:proofErr w:type="spellStart"/>
      <w:r w:rsidRPr="004464AC">
        <w:rPr>
          <w:rFonts w:ascii="Times New Roman" w:hAnsi="Times New Roman" w:cs="Times New Roman"/>
          <w:sz w:val="24"/>
          <w:szCs w:val="24"/>
        </w:rPr>
        <w:t>Cristian</w:t>
      </w:r>
      <w:proofErr w:type="spellEnd"/>
      <w:r w:rsidRPr="004464AC">
        <w:rPr>
          <w:rFonts w:ascii="Times New Roman" w:hAnsi="Times New Roman" w:cs="Times New Roman"/>
          <w:sz w:val="24"/>
          <w:szCs w:val="24"/>
        </w:rPr>
        <w:t xml:space="preserve"> de </w:t>
      </w:r>
      <w:proofErr w:type="spellStart"/>
      <w:r w:rsidRPr="004464AC">
        <w:rPr>
          <w:rFonts w:ascii="Times New Roman" w:hAnsi="Times New Roman" w:cs="Times New Roman"/>
          <w:sz w:val="24"/>
          <w:szCs w:val="24"/>
        </w:rPr>
        <w:t>Landa</w:t>
      </w:r>
      <w:proofErr w:type="spellEnd"/>
      <w:r w:rsidRPr="004464AC">
        <w:rPr>
          <w:rFonts w:ascii="Times New Roman" w:hAnsi="Times New Roman" w:cs="Times New Roman"/>
          <w:sz w:val="24"/>
          <w:szCs w:val="24"/>
        </w:rPr>
        <w:t xml:space="preserve"> disse que gostaria de deixar seu repúdio a um candidato a vereador que esteve em uma residência e ao invés de falar sobre seu plano de governo ficou falando mal da sua pessoa e afirmando a quantidade de votos que o candidato Raimundo terá. Considera o ato muito feio. O Vereador Eder Rodrigues Lopes disse que o poste continua caído na grama do jardim da Rua Constantino Francisco Pinto, no </w:t>
      </w:r>
      <w:proofErr w:type="spellStart"/>
      <w:r w:rsidRPr="004464AC">
        <w:rPr>
          <w:rFonts w:ascii="Times New Roman" w:hAnsi="Times New Roman" w:cs="Times New Roman"/>
          <w:sz w:val="24"/>
          <w:szCs w:val="24"/>
        </w:rPr>
        <w:t>escadão</w:t>
      </w:r>
      <w:proofErr w:type="spellEnd"/>
      <w:r w:rsidRPr="004464AC">
        <w:rPr>
          <w:rFonts w:ascii="Times New Roman" w:hAnsi="Times New Roman" w:cs="Times New Roman"/>
          <w:sz w:val="24"/>
          <w:szCs w:val="24"/>
        </w:rPr>
        <w:t xml:space="preserve">. O Vereador Rafael Alberto Mourão disse que ainda não foi retirada a terra na comunidade de Ribeirão de Santo Antônio e que a situação já foi passada aos responsáveis. Disse que no </w:t>
      </w:r>
      <w:proofErr w:type="gramStart"/>
      <w:r w:rsidRPr="004464AC">
        <w:rPr>
          <w:rFonts w:ascii="Times New Roman" w:hAnsi="Times New Roman" w:cs="Times New Roman"/>
          <w:sz w:val="24"/>
          <w:szCs w:val="24"/>
        </w:rPr>
        <w:t>dia</w:t>
      </w:r>
      <w:proofErr w:type="gramEnd"/>
      <w:r w:rsidRPr="004464AC">
        <w:rPr>
          <w:rFonts w:ascii="Times New Roman" w:hAnsi="Times New Roman" w:cs="Times New Roman"/>
          <w:sz w:val="24"/>
          <w:szCs w:val="24"/>
        </w:rPr>
        <w:t xml:space="preserve"> de hoje o pessoal da Prefeitura esteve no local, mais não teve como retirar porque foram preparados para um serviço e era para ser de outra forma. Disse que foi reclamado que só nesse ano havia banheiro químico nos dois cemitérios das zonas rurais. Questionaram ao Vereador se seria pelo motivo político. O Vereador Helder Campos Camilo disse que foi ao o cemitério no dia de finados e achou bem organizado e limpo. O Vereador Marcos Aurélio Valério Venâncio disse que infelizmente algumas pessoas insistem em fazer campanha política suja e com falta de respeito ao eleitor. Considera que o candidato deve falar de suas propostas e não se preocupar com os outros. Disse que desde o ano de 2017 o Vereador Rafael Alberto Mourão vem falando e pedindo que a Prefeitura Municipal assuma o cemitério da comunidade de João Ferreira que foi feita melhorias pela própria comunidade. O Vereador Marcos Aurélio Valério Venâncio</w:t>
      </w:r>
      <w:r>
        <w:rPr>
          <w:rFonts w:ascii="Times New Roman" w:hAnsi="Times New Roman" w:cs="Times New Roman"/>
          <w:sz w:val="24"/>
          <w:szCs w:val="24"/>
        </w:rPr>
        <w:t xml:space="preserve">  </w:t>
      </w:r>
      <w:r w:rsidRPr="004464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D6B15" w:rsidRDefault="00FD6B15" w:rsidP="00FD6B15">
      <w:pPr>
        <w:spacing w:after="0" w:line="240" w:lineRule="auto"/>
        <w:jc w:val="both"/>
        <w:rPr>
          <w:rFonts w:ascii="Times New Roman" w:hAnsi="Times New Roman" w:cs="Times New Roman"/>
          <w:sz w:val="24"/>
          <w:szCs w:val="24"/>
        </w:rPr>
      </w:pPr>
    </w:p>
    <w:p w:rsidR="00FD6B15" w:rsidRDefault="00FD6B15" w:rsidP="00FD6B15">
      <w:pPr>
        <w:spacing w:after="0" w:line="240" w:lineRule="auto"/>
        <w:jc w:val="both"/>
        <w:rPr>
          <w:rFonts w:ascii="Times New Roman" w:hAnsi="Times New Roman" w:cs="Times New Roman"/>
          <w:sz w:val="24"/>
          <w:szCs w:val="24"/>
        </w:rPr>
      </w:pPr>
    </w:p>
    <w:p w:rsidR="00FD6B15" w:rsidRPr="007074CB" w:rsidRDefault="00FD6B15" w:rsidP="00FD6B15">
      <w:pPr>
        <w:spacing w:after="0" w:line="240" w:lineRule="auto"/>
        <w:jc w:val="both"/>
        <w:rPr>
          <w:rFonts w:ascii="Times New Roman" w:eastAsia="Times New Roman" w:hAnsi="Times New Roman" w:cs="Times New Roman"/>
          <w:sz w:val="24"/>
          <w:szCs w:val="24"/>
        </w:rPr>
      </w:pPr>
      <w:proofErr w:type="gramStart"/>
      <w:r w:rsidRPr="004464AC">
        <w:rPr>
          <w:rFonts w:ascii="Times New Roman" w:hAnsi="Times New Roman" w:cs="Times New Roman"/>
          <w:sz w:val="24"/>
          <w:szCs w:val="24"/>
        </w:rPr>
        <w:t>disse</w:t>
      </w:r>
      <w:proofErr w:type="gramEnd"/>
      <w:r w:rsidRPr="004464AC">
        <w:rPr>
          <w:rFonts w:ascii="Times New Roman" w:hAnsi="Times New Roman" w:cs="Times New Roman"/>
          <w:sz w:val="24"/>
          <w:szCs w:val="24"/>
        </w:rPr>
        <w:t xml:space="preserve"> que no período eleitoral o Prefeito resolveu assumir os dois cemitérios municipais. Disse esperar que não fosse só pelo fato eleitoreiro. Disse que nos anos de 2018 e 2019 foi uma luta travada onde jogaram a responsabilidade do cemitério das comunidades de </w:t>
      </w:r>
      <w:r w:rsidRPr="004464AC">
        <w:rPr>
          <w:rFonts w:ascii="Times New Roman" w:hAnsi="Times New Roman" w:cs="Times New Roman"/>
          <w:sz w:val="24"/>
          <w:szCs w:val="24"/>
        </w:rPr>
        <w:lastRenderedPageBreak/>
        <w:t xml:space="preserve">João Ferreira e Ribeirão de Santo Antônio para a igreja católica, mas no ano de 2020, assumiram a responsabilidade. O Vereador Felipe Fonseca Guerra disse que em relação à terra citada pelo Vereador Rafael, foi uma pessoa que fez um túmulo no cemitério da comunidade e jogou a terra na estrada e não retirou. Disse que solicitou o senhor Charles, funcionário da Prefeitura a retirada da mesma. Disse que independente do Prefeito eleito será Prefeito do Município todo e não só de alguns. O Vereador Ramon Teixeira Barbosa disse que o respeito tem que existir em todo lugar. Disse que escuta muitas mentiras pelas ruas. </w:t>
      </w:r>
      <w:r w:rsidRPr="004464AC">
        <w:rPr>
          <w:rFonts w:ascii="Times New Roman" w:eastAsia="Times New Roman" w:hAnsi="Times New Roman" w:cs="Times New Roman"/>
          <w:sz w:val="24"/>
          <w:szCs w:val="24"/>
        </w:rPr>
        <w:t>N</w:t>
      </w:r>
      <w:r w:rsidRPr="004464AC">
        <w:rPr>
          <w:rFonts w:ascii="Times New Roman" w:hAnsi="Times New Roman" w:cs="Times New Roman"/>
          <w:sz w:val="24"/>
          <w:szCs w:val="24"/>
        </w:rPr>
        <w:t>ão havendo mais oradores e cumprida à finalidade da reunião, o Presidente Ramon Teixeira Barbosa agradeceu a todos e encerraram os trabalhos às 19hs</w:t>
      </w:r>
      <w:r w:rsidRPr="007074CB">
        <w:rPr>
          <w:rFonts w:ascii="Times New Roman" w:hAnsi="Times New Roman" w:cs="Times New Roman"/>
          <w:sz w:val="24"/>
          <w:szCs w:val="24"/>
        </w:rPr>
        <w:t xml:space="preserve"> e </w:t>
      </w:r>
      <w:r>
        <w:rPr>
          <w:rFonts w:ascii="Times New Roman" w:hAnsi="Times New Roman" w:cs="Times New Roman"/>
          <w:sz w:val="24"/>
          <w:szCs w:val="24"/>
        </w:rPr>
        <w:t>00</w:t>
      </w:r>
      <w:r w:rsidRPr="007074CB">
        <w:rPr>
          <w:rFonts w:ascii="Times New Roman" w:hAnsi="Times New Roman" w:cs="Times New Roman"/>
          <w:sz w:val="24"/>
          <w:szCs w:val="24"/>
        </w:rPr>
        <w:t xml:space="preserve">min. Presidente – Ramon Teixeira Barbosa, Vice-Presidente Felipe Fonseca Guerra, - Secretário - Fagner Florêncio dos Santos. Coronel Pacheco, </w:t>
      </w:r>
      <w:r>
        <w:rPr>
          <w:rFonts w:ascii="Times New Roman" w:hAnsi="Times New Roman" w:cs="Times New Roman"/>
          <w:sz w:val="24"/>
          <w:szCs w:val="24"/>
        </w:rPr>
        <w:t>03</w:t>
      </w:r>
      <w:r w:rsidRPr="007074CB">
        <w:rPr>
          <w:rFonts w:ascii="Times New Roman" w:hAnsi="Times New Roman" w:cs="Times New Roman"/>
          <w:sz w:val="24"/>
          <w:szCs w:val="24"/>
        </w:rPr>
        <w:t xml:space="preserve"> de </w:t>
      </w:r>
      <w:r>
        <w:rPr>
          <w:rFonts w:ascii="Times New Roman" w:hAnsi="Times New Roman" w:cs="Times New Roman"/>
          <w:sz w:val="24"/>
          <w:szCs w:val="24"/>
        </w:rPr>
        <w:t>novembr</w:t>
      </w:r>
      <w:r w:rsidRPr="007074CB">
        <w:rPr>
          <w:rFonts w:ascii="Times New Roman" w:hAnsi="Times New Roman" w:cs="Times New Roman"/>
          <w:sz w:val="24"/>
          <w:szCs w:val="24"/>
        </w:rPr>
        <w:t>o de 2020.</w:t>
      </w:r>
    </w:p>
    <w:p w:rsidR="00FD6B15" w:rsidRDefault="00FD6B15" w:rsidP="00FD6B15">
      <w:pPr>
        <w:spacing w:after="0" w:line="240" w:lineRule="auto"/>
        <w:jc w:val="both"/>
        <w:rPr>
          <w:rFonts w:ascii="Times New Roman" w:eastAsia="Times New Roman" w:hAnsi="Times New Roman" w:cs="Times New Roman"/>
          <w:sz w:val="24"/>
          <w:szCs w:val="24"/>
        </w:rPr>
      </w:pPr>
    </w:p>
    <w:p w:rsidR="00FD6B15" w:rsidRDefault="00FD6B15" w:rsidP="00FD6B15">
      <w:pPr>
        <w:spacing w:after="0" w:line="240" w:lineRule="auto"/>
        <w:jc w:val="both"/>
        <w:rPr>
          <w:rFonts w:ascii="Times New Roman" w:eastAsia="Times New Roman" w:hAnsi="Times New Roman" w:cs="Times New Roman"/>
          <w:sz w:val="24"/>
          <w:szCs w:val="24"/>
        </w:rPr>
      </w:pPr>
    </w:p>
    <w:p w:rsidR="00FD6B15" w:rsidRDefault="00FD6B15" w:rsidP="00FD6B15">
      <w:pPr>
        <w:spacing w:after="0" w:line="240" w:lineRule="auto"/>
        <w:jc w:val="both"/>
        <w:rPr>
          <w:rFonts w:ascii="Times New Roman" w:eastAsia="Times New Roman" w:hAnsi="Times New Roman" w:cs="Times New Roman"/>
          <w:sz w:val="24"/>
          <w:szCs w:val="24"/>
        </w:rPr>
      </w:pPr>
    </w:p>
    <w:p w:rsidR="00FD6B15" w:rsidRDefault="00FD6B15" w:rsidP="00FD6B15">
      <w:pPr>
        <w:spacing w:after="0" w:line="240" w:lineRule="auto"/>
        <w:jc w:val="both"/>
        <w:rPr>
          <w:rFonts w:ascii="Times New Roman" w:eastAsia="Times New Roman" w:hAnsi="Times New Roman" w:cs="Times New Roman"/>
          <w:sz w:val="24"/>
          <w:szCs w:val="24"/>
        </w:rPr>
      </w:pPr>
    </w:p>
    <w:p w:rsidR="00FD6B15" w:rsidRDefault="00FD6B15" w:rsidP="00FD6B15">
      <w:pPr>
        <w:spacing w:after="0" w:line="240" w:lineRule="auto"/>
        <w:jc w:val="both"/>
        <w:rPr>
          <w:rFonts w:ascii="Times New Roman" w:eastAsia="Times New Roman" w:hAnsi="Times New Roman" w:cs="Times New Roman"/>
          <w:sz w:val="24"/>
          <w:szCs w:val="24"/>
        </w:rPr>
      </w:pPr>
    </w:p>
    <w:p w:rsidR="00FD6B15" w:rsidRDefault="00FD6B15" w:rsidP="00FD6B15"/>
    <w:p w:rsidR="00FD6B15" w:rsidRPr="007F6BAE" w:rsidRDefault="00FD6B15" w:rsidP="00FD6B15">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D6B15"/>
    <w:rsid w:val="000C178A"/>
    <w:rsid w:val="004C2F01"/>
    <w:rsid w:val="00645A57"/>
    <w:rsid w:val="00C34E44"/>
    <w:rsid w:val="00E716FD"/>
    <w:rsid w:val="00E95863"/>
    <w:rsid w:val="00FD6B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15"/>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4078</Characters>
  <Application>Microsoft Office Word</Application>
  <DocSecurity>0</DocSecurity>
  <Lines>33</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2020-11-05T16:43:00Z</dcterms:created>
  <dcterms:modified xsi:type="dcterms:W3CDTF">2020-11-05T16:43:00Z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