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6FA53" w14:textId="77777777" w:rsidR="00C768E5" w:rsidRPr="00F07050" w:rsidRDefault="00C768E5" w:rsidP="00C768E5">
      <w:pPr>
        <w:autoSpaceDE w:val="0"/>
        <w:autoSpaceDN w:val="0"/>
        <w:adjustRightInd w:val="0"/>
        <w:spacing w:after="0" w:line="240" w:lineRule="auto"/>
        <w:jc w:val="both"/>
        <w:rPr>
          <w:rFonts w:ascii="Times New Roman" w:eastAsia="Times New Roman" w:hAnsi="Times New Roman" w:cs="Times New Roman"/>
          <w:b/>
          <w:bCs/>
          <w:sz w:val="28"/>
          <w:szCs w:val="28"/>
          <w:lang w:eastAsia="pt-BR"/>
        </w:rPr>
      </w:pPr>
    </w:p>
    <w:p w14:paraId="5C5E28CD"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b/>
          <w:bCs/>
          <w:sz w:val="28"/>
          <w:szCs w:val="28"/>
          <w:lang w:eastAsia="pt-BR"/>
        </w:rPr>
      </w:pPr>
      <w:r w:rsidRPr="00715925">
        <w:rPr>
          <w:rFonts w:ascii="Times New Roman" w:eastAsia="Times New Roman" w:hAnsi="Times New Roman" w:cs="Times New Roman"/>
          <w:b/>
          <w:bCs/>
          <w:sz w:val="28"/>
          <w:szCs w:val="28"/>
          <w:lang w:eastAsia="pt-BR"/>
        </w:rPr>
        <w:t>RELATÓRIO DA COMISSÃO DE CONTROLE INTERNO DA CÂMARA MUNICIPAL DE CORONEL PACHECO – 1</w:t>
      </w:r>
      <w:r w:rsidR="008B6DB5" w:rsidRPr="00715925">
        <w:rPr>
          <w:rFonts w:ascii="Times New Roman" w:eastAsia="Times New Roman" w:hAnsi="Times New Roman" w:cs="Times New Roman"/>
          <w:b/>
          <w:bCs/>
          <w:sz w:val="28"/>
          <w:szCs w:val="28"/>
          <w:lang w:eastAsia="pt-BR"/>
        </w:rPr>
        <w:t>1</w:t>
      </w:r>
      <w:r w:rsidRPr="00715925">
        <w:rPr>
          <w:rFonts w:ascii="Times New Roman" w:eastAsia="Times New Roman" w:hAnsi="Times New Roman" w:cs="Times New Roman"/>
          <w:b/>
          <w:bCs/>
          <w:sz w:val="28"/>
          <w:szCs w:val="28"/>
          <w:lang w:eastAsia="pt-BR"/>
        </w:rPr>
        <w:t>/2020</w:t>
      </w:r>
    </w:p>
    <w:p w14:paraId="23503AFC"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57F38859"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 xml:space="preserve">A Comissão de Controle Interno, constituída através de Portaria nº 02, de 06 de janeiro de 2020, no uso de suas atribuições e, em cumprimento às Instruções Normativas do Tribunal de Contas do Estado de Minas Gerais em observância aos mandamentos constitucionais e legais aplicáveis à espécie, apresenta o presente Relatório de Controle Interno referente ao mês de </w:t>
      </w:r>
      <w:r w:rsidR="008B6DB5" w:rsidRPr="00715925">
        <w:rPr>
          <w:rFonts w:ascii="Times New Roman" w:eastAsia="Times New Roman" w:hAnsi="Times New Roman" w:cs="Times New Roman"/>
          <w:sz w:val="28"/>
          <w:szCs w:val="28"/>
          <w:lang w:eastAsia="pt-BR"/>
        </w:rPr>
        <w:t>novembro</w:t>
      </w:r>
      <w:r w:rsidRPr="00715925">
        <w:rPr>
          <w:rFonts w:ascii="Times New Roman" w:eastAsia="Times New Roman" w:hAnsi="Times New Roman" w:cs="Times New Roman"/>
          <w:sz w:val="28"/>
          <w:szCs w:val="28"/>
          <w:lang w:eastAsia="pt-BR"/>
        </w:rPr>
        <w:t>/2020.</w:t>
      </w:r>
    </w:p>
    <w:p w14:paraId="34C29E04"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2934D792"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Face aos disciplinamentos da Lei de Responsabilidade Fiscal, Emenda Constitucional nº 25 e Instrução Normativa do Tribunal de Contas do Estado de Minas Gerais, o Poder Legislativo vem procurando realizar uma gestão séria, responsável, obtendo a eficiência e eficácia da gestão orçamentária, financeira e patrimonial.</w:t>
      </w:r>
    </w:p>
    <w:p w14:paraId="6B3EC6E4"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62610446" w14:textId="704849A5"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 xml:space="preserve">Os recursos destinados a esta Edilidade, no mês de </w:t>
      </w:r>
      <w:r w:rsidR="008B6DB5" w:rsidRPr="00715925">
        <w:rPr>
          <w:rFonts w:ascii="Times New Roman" w:eastAsia="Times New Roman" w:hAnsi="Times New Roman" w:cs="Times New Roman"/>
          <w:sz w:val="28"/>
          <w:szCs w:val="28"/>
          <w:lang w:eastAsia="pt-BR"/>
        </w:rPr>
        <w:t>novembro</w:t>
      </w:r>
      <w:r w:rsidRPr="00715925">
        <w:rPr>
          <w:rFonts w:ascii="Times New Roman" w:eastAsia="Times New Roman" w:hAnsi="Times New Roman" w:cs="Times New Roman"/>
          <w:sz w:val="28"/>
          <w:szCs w:val="28"/>
          <w:lang w:eastAsia="pt-BR"/>
        </w:rPr>
        <w:t xml:space="preserve"> de 2020 foram repassados no importe de </w:t>
      </w:r>
      <w:r w:rsidR="00E933F1" w:rsidRPr="00715925">
        <w:rPr>
          <w:rFonts w:ascii="Times New Roman" w:eastAsia="Times New Roman" w:hAnsi="Times New Roman" w:cs="Times New Roman"/>
          <w:sz w:val="28"/>
          <w:szCs w:val="28"/>
          <w:lang w:eastAsia="pt-BR"/>
        </w:rPr>
        <w:t>R$</w:t>
      </w:r>
      <w:r w:rsidR="00715925" w:rsidRPr="00715925">
        <w:rPr>
          <w:rFonts w:ascii="Times New Roman" w:eastAsia="Times New Roman" w:hAnsi="Times New Roman" w:cs="Times New Roman"/>
          <w:sz w:val="28"/>
          <w:szCs w:val="28"/>
          <w:lang w:eastAsia="pt-BR"/>
        </w:rPr>
        <w:t xml:space="preserve"> </w:t>
      </w:r>
      <w:r w:rsidR="00E933F1" w:rsidRPr="00715925">
        <w:rPr>
          <w:rFonts w:ascii="Times New Roman" w:eastAsia="Times New Roman" w:hAnsi="Times New Roman" w:cs="Times New Roman"/>
          <w:sz w:val="28"/>
          <w:szCs w:val="28"/>
          <w:lang w:eastAsia="pt-BR"/>
        </w:rPr>
        <w:t>67.900,00</w:t>
      </w:r>
      <w:r w:rsidRPr="00715925">
        <w:rPr>
          <w:rFonts w:ascii="Times New Roman" w:eastAsia="Times New Roman" w:hAnsi="Times New Roman" w:cs="Times New Roman"/>
          <w:sz w:val="28"/>
          <w:szCs w:val="28"/>
          <w:lang w:eastAsia="pt-BR"/>
        </w:rPr>
        <w:t>.</w:t>
      </w:r>
    </w:p>
    <w:p w14:paraId="3EEDDD8D"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4659482F"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Existe controle através de notas e seus respectivos empenhos de todas as aquisições de bens e serviços utilizados pela Câmara Municipal.</w:t>
      </w:r>
    </w:p>
    <w:p w14:paraId="6A33045F"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423B8D6C"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Há identidade e veracidade entre as despesas efetuadas e as notas fiscais ou outro documento equivalente, que comprove a execução do serviço.</w:t>
      </w:r>
    </w:p>
    <w:p w14:paraId="01AD4B12"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7025950D"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A Câmara Municipal não possui dívidas, não havendo renegociações.</w:t>
      </w:r>
    </w:p>
    <w:p w14:paraId="6CD417AC"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1F9D0D4F"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 xml:space="preserve">Na Câmara Municipal de Coronel Pacheco, os recolhimentos de contribuições previdenciárias patronais dos Agentes Políticos e dos Servidores Comissionados são efetuados para o Regime Geral de Previdência Social, através do INSS – Instituto Nacional da Previdência Social. </w:t>
      </w:r>
    </w:p>
    <w:p w14:paraId="671451DC"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11954DAD"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 xml:space="preserve">Em </w:t>
      </w:r>
      <w:r w:rsidR="008B6DB5" w:rsidRPr="00715925">
        <w:rPr>
          <w:rFonts w:ascii="Times New Roman" w:eastAsia="Times New Roman" w:hAnsi="Times New Roman" w:cs="Times New Roman"/>
          <w:sz w:val="28"/>
          <w:szCs w:val="28"/>
          <w:lang w:eastAsia="pt-BR"/>
        </w:rPr>
        <w:t>novembro</w:t>
      </w:r>
      <w:r w:rsidRPr="00715925">
        <w:rPr>
          <w:rFonts w:ascii="Times New Roman" w:eastAsia="Times New Roman" w:hAnsi="Times New Roman" w:cs="Times New Roman"/>
          <w:sz w:val="28"/>
          <w:szCs w:val="28"/>
          <w:lang w:eastAsia="pt-BR"/>
        </w:rPr>
        <w:t xml:space="preserve"> os repasses foram os seguintes, à saber:</w:t>
      </w:r>
    </w:p>
    <w:p w14:paraId="27D196C7"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2E921B39" w14:textId="7476E366" w:rsidR="00C768E5" w:rsidRPr="00715925" w:rsidRDefault="00C768E5" w:rsidP="00C768E5">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Regime Geral da Previdência Social:</w:t>
      </w:r>
    </w:p>
    <w:p w14:paraId="504C1C57" w14:textId="12E80316" w:rsidR="00715925" w:rsidRPr="00715925" w:rsidRDefault="00D619B0" w:rsidP="00C768E5">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Patronal – R$</w:t>
      </w:r>
      <w:r w:rsidR="00715925" w:rsidRPr="00715925">
        <w:rPr>
          <w:rFonts w:ascii="Times New Roman" w:eastAsia="Times New Roman" w:hAnsi="Times New Roman" w:cs="Times New Roman"/>
          <w:sz w:val="28"/>
          <w:szCs w:val="28"/>
          <w:lang w:eastAsia="pt-BR"/>
        </w:rPr>
        <w:t xml:space="preserve"> 9.355,41</w:t>
      </w:r>
    </w:p>
    <w:p w14:paraId="2222860A" w14:textId="3121FEA4" w:rsidR="00D619B0" w:rsidRPr="00715925" w:rsidRDefault="00D619B0" w:rsidP="00C768E5">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Empregado – R$</w:t>
      </w:r>
      <w:r w:rsidR="00715925" w:rsidRPr="00715925">
        <w:rPr>
          <w:rFonts w:ascii="Times New Roman" w:eastAsia="Times New Roman" w:hAnsi="Times New Roman" w:cs="Times New Roman"/>
          <w:sz w:val="28"/>
          <w:szCs w:val="28"/>
          <w:lang w:eastAsia="pt-BR"/>
        </w:rPr>
        <w:t xml:space="preserve"> 3.714,73</w:t>
      </w:r>
    </w:p>
    <w:p w14:paraId="362B25C3"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30546B54" w14:textId="4DAAAC16"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 xml:space="preserve">Em </w:t>
      </w:r>
      <w:r w:rsidR="008B6DB5" w:rsidRPr="00715925">
        <w:rPr>
          <w:rFonts w:ascii="Times New Roman" w:eastAsia="Times New Roman" w:hAnsi="Times New Roman" w:cs="Times New Roman"/>
          <w:sz w:val="28"/>
          <w:szCs w:val="28"/>
          <w:lang w:eastAsia="pt-BR"/>
        </w:rPr>
        <w:t>novembro</w:t>
      </w:r>
      <w:r w:rsidRPr="00715925">
        <w:rPr>
          <w:rFonts w:ascii="Times New Roman" w:eastAsia="Times New Roman" w:hAnsi="Times New Roman" w:cs="Times New Roman"/>
          <w:sz w:val="28"/>
          <w:szCs w:val="28"/>
          <w:lang w:eastAsia="pt-BR"/>
        </w:rPr>
        <w:t xml:space="preserve"> as contas de “Depósitos” apresentaram um saldo total de R$ </w:t>
      </w:r>
      <w:r w:rsidR="00715925" w:rsidRPr="00715925">
        <w:rPr>
          <w:rFonts w:ascii="Times New Roman" w:eastAsia="Times New Roman" w:hAnsi="Times New Roman" w:cs="Times New Roman"/>
          <w:sz w:val="28"/>
          <w:szCs w:val="28"/>
          <w:lang w:eastAsia="pt-BR"/>
        </w:rPr>
        <w:t>68,02</w:t>
      </w:r>
      <w:r w:rsidRPr="00715925">
        <w:rPr>
          <w:rFonts w:ascii="Times New Roman" w:eastAsia="Times New Roman" w:hAnsi="Times New Roman" w:cs="Times New Roman"/>
          <w:sz w:val="28"/>
          <w:szCs w:val="28"/>
          <w:lang w:eastAsia="pt-BR"/>
        </w:rPr>
        <w:t>, sendo que deste valor R$ 1.</w:t>
      </w:r>
      <w:r w:rsidR="00BE3B96" w:rsidRPr="00715925">
        <w:rPr>
          <w:rFonts w:ascii="Times New Roman" w:eastAsia="Times New Roman" w:hAnsi="Times New Roman" w:cs="Times New Roman"/>
          <w:sz w:val="28"/>
          <w:szCs w:val="28"/>
          <w:lang w:eastAsia="pt-BR"/>
        </w:rPr>
        <w:t>1</w:t>
      </w:r>
      <w:r w:rsidRPr="00715925">
        <w:rPr>
          <w:rFonts w:ascii="Times New Roman" w:eastAsia="Times New Roman" w:hAnsi="Times New Roman" w:cs="Times New Roman"/>
          <w:sz w:val="28"/>
          <w:szCs w:val="28"/>
          <w:lang w:eastAsia="pt-BR"/>
        </w:rPr>
        <w:t>5 são pertinentes a contribuições devidas ao INSS.</w:t>
      </w:r>
    </w:p>
    <w:p w14:paraId="31A645EA"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52D4F806" w14:textId="447726C8" w:rsidR="00C768E5" w:rsidRPr="00715925" w:rsidRDefault="00C768E5" w:rsidP="00B17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lastRenderedPageBreak/>
        <w:t xml:space="preserve">Considerando que a dívida flutuante totalizou R$ </w:t>
      </w:r>
      <w:r w:rsidR="00715925" w:rsidRPr="00715925">
        <w:rPr>
          <w:rFonts w:ascii="Times New Roman" w:eastAsia="Times New Roman" w:hAnsi="Times New Roman" w:cs="Times New Roman"/>
          <w:sz w:val="28"/>
          <w:szCs w:val="28"/>
          <w:lang w:eastAsia="pt-BR"/>
        </w:rPr>
        <w:t>70,10</w:t>
      </w:r>
      <w:r w:rsidRPr="00715925">
        <w:rPr>
          <w:rFonts w:ascii="Times New Roman" w:eastAsia="Times New Roman" w:hAnsi="Times New Roman" w:cs="Times New Roman"/>
          <w:sz w:val="28"/>
          <w:szCs w:val="28"/>
          <w:lang w:eastAsia="pt-BR"/>
        </w:rPr>
        <w:t>, podemos afirmar que a dívida da Câmara Municipal para com o Regime Geral de Previdência, via INSS – Instituto Nacional do Seguro Social, no total de R$ 1</w:t>
      </w:r>
      <w:r w:rsidR="00715925" w:rsidRPr="00715925">
        <w:rPr>
          <w:rFonts w:ascii="Times New Roman" w:eastAsia="Times New Roman" w:hAnsi="Times New Roman" w:cs="Times New Roman"/>
          <w:sz w:val="28"/>
          <w:szCs w:val="28"/>
          <w:lang w:eastAsia="pt-BR"/>
        </w:rPr>
        <w:t>,</w:t>
      </w:r>
      <w:r w:rsidR="00BE3B96" w:rsidRPr="00715925">
        <w:rPr>
          <w:rFonts w:ascii="Times New Roman" w:eastAsia="Times New Roman" w:hAnsi="Times New Roman" w:cs="Times New Roman"/>
          <w:sz w:val="28"/>
          <w:szCs w:val="28"/>
          <w:lang w:eastAsia="pt-BR"/>
        </w:rPr>
        <w:t>1</w:t>
      </w:r>
      <w:r w:rsidR="0092752B" w:rsidRPr="00715925">
        <w:rPr>
          <w:rFonts w:ascii="Times New Roman" w:eastAsia="Times New Roman" w:hAnsi="Times New Roman" w:cs="Times New Roman"/>
          <w:sz w:val="28"/>
          <w:szCs w:val="28"/>
          <w:lang w:eastAsia="pt-BR"/>
        </w:rPr>
        <w:t>5</w:t>
      </w:r>
      <w:r w:rsidRPr="00715925">
        <w:rPr>
          <w:rFonts w:ascii="Times New Roman" w:eastAsia="Times New Roman" w:hAnsi="Times New Roman" w:cs="Times New Roman"/>
          <w:sz w:val="28"/>
          <w:szCs w:val="28"/>
          <w:lang w:eastAsia="pt-BR"/>
        </w:rPr>
        <w:t xml:space="preserve">, correspondem a </w:t>
      </w:r>
      <w:r w:rsidR="00715925" w:rsidRPr="00715925">
        <w:rPr>
          <w:rFonts w:ascii="Times New Roman" w:eastAsia="Times New Roman" w:hAnsi="Times New Roman" w:cs="Times New Roman"/>
          <w:sz w:val="28"/>
          <w:szCs w:val="28"/>
          <w:lang w:eastAsia="pt-BR"/>
        </w:rPr>
        <w:t>0,016</w:t>
      </w:r>
      <w:r w:rsidR="00BE3B96" w:rsidRPr="00715925">
        <w:rPr>
          <w:rFonts w:ascii="Times New Roman" w:eastAsia="Times New Roman" w:hAnsi="Times New Roman" w:cs="Times New Roman"/>
          <w:sz w:val="28"/>
          <w:szCs w:val="28"/>
          <w:lang w:eastAsia="pt-BR"/>
        </w:rPr>
        <w:t>%</w:t>
      </w:r>
      <w:r w:rsidRPr="00715925">
        <w:rPr>
          <w:rFonts w:ascii="Times New Roman" w:eastAsia="Times New Roman" w:hAnsi="Times New Roman" w:cs="Times New Roman"/>
          <w:sz w:val="28"/>
          <w:szCs w:val="28"/>
          <w:lang w:eastAsia="pt-BR"/>
        </w:rPr>
        <w:t xml:space="preserve"> da mesma. </w:t>
      </w:r>
    </w:p>
    <w:p w14:paraId="4F3BEC19"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64F90735" w14:textId="528E9F03" w:rsidR="00E933F1" w:rsidRPr="00715925" w:rsidRDefault="00E933F1" w:rsidP="00E933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Quanto aos restos a pagar consta registrado saldo em 3</w:t>
      </w:r>
      <w:r w:rsidR="00372B51">
        <w:rPr>
          <w:rFonts w:ascii="Times New Roman" w:eastAsia="Times New Roman" w:hAnsi="Times New Roman" w:cs="Times New Roman"/>
          <w:sz w:val="28"/>
          <w:szCs w:val="28"/>
          <w:lang w:eastAsia="pt-BR"/>
        </w:rPr>
        <w:t>0</w:t>
      </w:r>
      <w:r w:rsidRPr="00715925">
        <w:rPr>
          <w:rFonts w:ascii="Times New Roman" w:eastAsia="Times New Roman" w:hAnsi="Times New Roman" w:cs="Times New Roman"/>
          <w:sz w:val="28"/>
          <w:szCs w:val="28"/>
          <w:lang w:eastAsia="pt-BR"/>
        </w:rPr>
        <w:t xml:space="preserve">/11/2020 da seguinte forma: </w:t>
      </w:r>
    </w:p>
    <w:p w14:paraId="40965711" w14:textId="77777777" w:rsidR="00E933F1" w:rsidRPr="00715925" w:rsidRDefault="00E933F1" w:rsidP="00E933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629706B5" w14:textId="77777777" w:rsidR="00E933F1" w:rsidRPr="00715925" w:rsidRDefault="00E933F1" w:rsidP="00E933F1">
      <w:pPr>
        <w:widowControl w:val="0"/>
        <w:autoSpaceDE w:val="0"/>
        <w:autoSpaceDN w:val="0"/>
        <w:spacing w:before="96" w:after="55" w:line="240" w:lineRule="auto"/>
        <w:ind w:left="163"/>
        <w:rPr>
          <w:rFonts w:ascii="Times New Roman" w:eastAsia="Arial" w:hAnsi="Times New Roman" w:cs="Times New Roman"/>
          <w:sz w:val="28"/>
          <w:szCs w:val="28"/>
          <w:lang w:val="pt-PT" w:eastAsia="pt-PT" w:bidi="pt-PT"/>
        </w:rPr>
      </w:pPr>
      <w:r w:rsidRPr="00715925">
        <w:rPr>
          <w:rFonts w:ascii="Times New Roman" w:eastAsia="Arial" w:hAnsi="Times New Roman" w:cs="Times New Roman"/>
          <w:sz w:val="28"/>
          <w:szCs w:val="28"/>
          <w:lang w:val="pt-PT" w:eastAsia="pt-PT" w:bidi="pt-PT"/>
        </w:rPr>
        <w:t>Restos a Pagar Processados</w:t>
      </w:r>
    </w:p>
    <w:p w14:paraId="56E93E4C" w14:textId="77777777" w:rsidR="00E933F1" w:rsidRPr="00715925" w:rsidRDefault="00E933F1" w:rsidP="00E933F1">
      <w:pPr>
        <w:widowControl w:val="0"/>
        <w:autoSpaceDE w:val="0"/>
        <w:autoSpaceDN w:val="0"/>
        <w:spacing w:before="96" w:after="55" w:line="240" w:lineRule="auto"/>
        <w:ind w:left="163"/>
        <w:rPr>
          <w:rFonts w:ascii="Times New Roman" w:eastAsia="Arial" w:hAnsi="Times New Roman" w:cs="Times New Roman"/>
          <w:sz w:val="28"/>
          <w:szCs w:val="28"/>
          <w:lang w:val="pt-PT" w:eastAsia="pt-PT" w:bidi="pt-PT"/>
        </w:rPr>
      </w:pPr>
    </w:p>
    <w:tbl>
      <w:tblPr>
        <w:tblStyle w:val="TableNormal"/>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2"/>
        <w:gridCol w:w="1248"/>
        <w:gridCol w:w="951"/>
        <w:gridCol w:w="1276"/>
        <w:gridCol w:w="847"/>
        <w:gridCol w:w="1279"/>
        <w:gridCol w:w="992"/>
      </w:tblGrid>
      <w:tr w:rsidR="00E933F1" w:rsidRPr="00715925" w14:paraId="51E0E7D6" w14:textId="77777777" w:rsidTr="00510B4D">
        <w:trPr>
          <w:trHeight w:val="211"/>
        </w:trPr>
        <w:tc>
          <w:tcPr>
            <w:tcW w:w="2482" w:type="dxa"/>
            <w:tcBorders>
              <w:top w:val="single" w:sz="6" w:space="0" w:color="000000"/>
              <w:left w:val="single" w:sz="6" w:space="0" w:color="000000"/>
              <w:bottom w:val="single" w:sz="6" w:space="0" w:color="000000"/>
              <w:right w:val="single" w:sz="6" w:space="0" w:color="000000"/>
            </w:tcBorders>
          </w:tcPr>
          <w:p w14:paraId="4D07BCB4" w14:textId="77777777" w:rsidR="00E933F1" w:rsidRPr="00715925" w:rsidRDefault="00E933F1" w:rsidP="00510B4D">
            <w:pPr>
              <w:spacing w:before="3"/>
              <w:ind w:left="54"/>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Título</w:t>
            </w:r>
          </w:p>
        </w:tc>
        <w:tc>
          <w:tcPr>
            <w:tcW w:w="1248" w:type="dxa"/>
            <w:tcBorders>
              <w:top w:val="single" w:sz="6" w:space="0" w:color="000000"/>
              <w:left w:val="single" w:sz="6" w:space="0" w:color="000000"/>
              <w:bottom w:val="single" w:sz="6" w:space="0" w:color="000000"/>
              <w:right w:val="single" w:sz="6" w:space="0" w:color="000000"/>
            </w:tcBorders>
          </w:tcPr>
          <w:p w14:paraId="3CDF3017"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Sal. Exerc. Anterior</w:t>
            </w:r>
          </w:p>
        </w:tc>
        <w:tc>
          <w:tcPr>
            <w:tcW w:w="951" w:type="dxa"/>
            <w:tcBorders>
              <w:top w:val="single" w:sz="6" w:space="0" w:color="000000"/>
              <w:left w:val="single" w:sz="6" w:space="0" w:color="000000"/>
              <w:bottom w:val="single" w:sz="6" w:space="0" w:color="000000"/>
              <w:right w:val="single" w:sz="6" w:space="0" w:color="000000"/>
            </w:tcBorders>
          </w:tcPr>
          <w:p w14:paraId="5944AF02"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Inscrição</w:t>
            </w:r>
          </w:p>
        </w:tc>
        <w:tc>
          <w:tcPr>
            <w:tcW w:w="1276" w:type="dxa"/>
            <w:tcBorders>
              <w:top w:val="single" w:sz="6" w:space="0" w:color="000000"/>
              <w:left w:val="single" w:sz="6" w:space="0" w:color="000000"/>
              <w:bottom w:val="single" w:sz="6" w:space="0" w:color="000000"/>
              <w:right w:val="single" w:sz="6" w:space="0" w:color="000000"/>
            </w:tcBorders>
          </w:tcPr>
          <w:p w14:paraId="3AFAB299"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Restab/Encamp.</w:t>
            </w:r>
          </w:p>
        </w:tc>
        <w:tc>
          <w:tcPr>
            <w:tcW w:w="847" w:type="dxa"/>
            <w:tcBorders>
              <w:top w:val="single" w:sz="6" w:space="0" w:color="000000"/>
              <w:left w:val="single" w:sz="6" w:space="0" w:color="000000"/>
              <w:bottom w:val="single" w:sz="6" w:space="0" w:color="000000"/>
              <w:right w:val="single" w:sz="6" w:space="0" w:color="000000"/>
            </w:tcBorders>
          </w:tcPr>
          <w:p w14:paraId="3EA26D60"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Baixa</w:t>
            </w:r>
          </w:p>
        </w:tc>
        <w:tc>
          <w:tcPr>
            <w:tcW w:w="1279" w:type="dxa"/>
            <w:tcBorders>
              <w:top w:val="single" w:sz="6" w:space="0" w:color="000000"/>
              <w:left w:val="single" w:sz="6" w:space="0" w:color="000000"/>
              <w:bottom w:val="single" w:sz="6" w:space="0" w:color="000000"/>
              <w:right w:val="single" w:sz="6" w:space="0" w:color="000000"/>
            </w:tcBorders>
          </w:tcPr>
          <w:p w14:paraId="784AD4E3"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Cancel/Atribuição</w:t>
            </w:r>
          </w:p>
        </w:tc>
        <w:tc>
          <w:tcPr>
            <w:tcW w:w="992" w:type="dxa"/>
            <w:tcBorders>
              <w:top w:val="single" w:sz="6" w:space="0" w:color="000000"/>
              <w:left w:val="single" w:sz="6" w:space="0" w:color="000000"/>
              <w:bottom w:val="single" w:sz="6" w:space="0" w:color="000000"/>
              <w:right w:val="single" w:sz="6" w:space="0" w:color="000000"/>
            </w:tcBorders>
          </w:tcPr>
          <w:p w14:paraId="69D60093"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Saldo p/ Exercício Seguinte</w:t>
            </w:r>
          </w:p>
        </w:tc>
      </w:tr>
      <w:tr w:rsidR="00E933F1" w:rsidRPr="00715925" w14:paraId="5B01BAA0" w14:textId="77777777" w:rsidTr="00510B4D">
        <w:trPr>
          <w:trHeight w:val="211"/>
        </w:trPr>
        <w:tc>
          <w:tcPr>
            <w:tcW w:w="2482" w:type="dxa"/>
            <w:tcBorders>
              <w:top w:val="single" w:sz="6" w:space="0" w:color="000000"/>
              <w:left w:val="single" w:sz="6" w:space="0" w:color="000000"/>
              <w:bottom w:val="single" w:sz="6" w:space="0" w:color="000000"/>
              <w:right w:val="single" w:sz="6" w:space="0" w:color="000000"/>
            </w:tcBorders>
            <w:hideMark/>
          </w:tcPr>
          <w:p w14:paraId="3C2ACDD1" w14:textId="77777777" w:rsidR="00E933F1" w:rsidRPr="00715925" w:rsidRDefault="00E933F1" w:rsidP="00510B4D">
            <w:pPr>
              <w:spacing w:before="3"/>
              <w:ind w:left="54"/>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1 - 2018</w:t>
            </w:r>
          </w:p>
        </w:tc>
        <w:tc>
          <w:tcPr>
            <w:tcW w:w="1248" w:type="dxa"/>
            <w:tcBorders>
              <w:top w:val="single" w:sz="6" w:space="0" w:color="000000"/>
              <w:left w:val="single" w:sz="6" w:space="0" w:color="000000"/>
              <w:bottom w:val="single" w:sz="6" w:space="0" w:color="000000"/>
              <w:right w:val="single" w:sz="6" w:space="0" w:color="000000"/>
            </w:tcBorders>
            <w:hideMark/>
          </w:tcPr>
          <w:p w14:paraId="512692EE"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2,08</w:t>
            </w:r>
          </w:p>
        </w:tc>
        <w:tc>
          <w:tcPr>
            <w:tcW w:w="951" w:type="dxa"/>
            <w:tcBorders>
              <w:top w:val="single" w:sz="6" w:space="0" w:color="000000"/>
              <w:left w:val="single" w:sz="6" w:space="0" w:color="000000"/>
              <w:bottom w:val="single" w:sz="6" w:space="0" w:color="000000"/>
              <w:right w:val="single" w:sz="6" w:space="0" w:color="000000"/>
            </w:tcBorders>
            <w:hideMark/>
          </w:tcPr>
          <w:p w14:paraId="4FDFA3A7"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hideMark/>
          </w:tcPr>
          <w:p w14:paraId="51962CC9"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hideMark/>
          </w:tcPr>
          <w:p w14:paraId="0941032C"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1279" w:type="dxa"/>
            <w:tcBorders>
              <w:top w:val="single" w:sz="6" w:space="0" w:color="000000"/>
              <w:left w:val="single" w:sz="6" w:space="0" w:color="000000"/>
              <w:bottom w:val="single" w:sz="6" w:space="0" w:color="000000"/>
              <w:right w:val="single" w:sz="6" w:space="0" w:color="000000"/>
            </w:tcBorders>
            <w:hideMark/>
          </w:tcPr>
          <w:p w14:paraId="1E2374E5"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992" w:type="dxa"/>
            <w:tcBorders>
              <w:top w:val="single" w:sz="6" w:space="0" w:color="000000"/>
              <w:left w:val="single" w:sz="6" w:space="0" w:color="000000"/>
              <w:bottom w:val="single" w:sz="6" w:space="0" w:color="000000"/>
              <w:right w:val="single" w:sz="6" w:space="0" w:color="000000"/>
            </w:tcBorders>
            <w:hideMark/>
          </w:tcPr>
          <w:p w14:paraId="51483AB9"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2,08</w:t>
            </w:r>
          </w:p>
        </w:tc>
      </w:tr>
      <w:tr w:rsidR="00E933F1" w:rsidRPr="00715925" w14:paraId="1A0E30E5" w14:textId="77777777" w:rsidTr="00510B4D">
        <w:trPr>
          <w:trHeight w:val="211"/>
        </w:trPr>
        <w:tc>
          <w:tcPr>
            <w:tcW w:w="2482" w:type="dxa"/>
            <w:tcBorders>
              <w:top w:val="single" w:sz="6" w:space="0" w:color="000000"/>
              <w:left w:val="single" w:sz="6" w:space="0" w:color="000000"/>
              <w:bottom w:val="single" w:sz="6" w:space="0" w:color="000000"/>
              <w:right w:val="single" w:sz="6" w:space="0" w:color="000000"/>
            </w:tcBorders>
          </w:tcPr>
          <w:p w14:paraId="6C6169C8" w14:textId="77777777" w:rsidR="00E933F1" w:rsidRPr="00715925" w:rsidRDefault="00E933F1" w:rsidP="00510B4D">
            <w:pPr>
              <w:spacing w:before="3"/>
              <w:ind w:left="54"/>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2019</w:t>
            </w:r>
          </w:p>
        </w:tc>
        <w:tc>
          <w:tcPr>
            <w:tcW w:w="1248" w:type="dxa"/>
            <w:tcBorders>
              <w:top w:val="single" w:sz="6" w:space="0" w:color="000000"/>
              <w:left w:val="single" w:sz="6" w:space="0" w:color="000000"/>
              <w:bottom w:val="single" w:sz="6" w:space="0" w:color="000000"/>
              <w:right w:val="single" w:sz="6" w:space="0" w:color="000000"/>
            </w:tcBorders>
          </w:tcPr>
          <w:p w14:paraId="70241FCE"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1.204,99</w:t>
            </w:r>
          </w:p>
        </w:tc>
        <w:tc>
          <w:tcPr>
            <w:tcW w:w="951" w:type="dxa"/>
            <w:tcBorders>
              <w:top w:val="single" w:sz="6" w:space="0" w:color="000000"/>
              <w:left w:val="single" w:sz="6" w:space="0" w:color="000000"/>
              <w:bottom w:val="single" w:sz="6" w:space="0" w:color="000000"/>
              <w:right w:val="single" w:sz="6" w:space="0" w:color="000000"/>
            </w:tcBorders>
          </w:tcPr>
          <w:p w14:paraId="34E50F4F"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tcPr>
          <w:p w14:paraId="52890BB6"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tcPr>
          <w:p w14:paraId="6E931FEE"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1.204,99</w:t>
            </w:r>
          </w:p>
        </w:tc>
        <w:tc>
          <w:tcPr>
            <w:tcW w:w="1279" w:type="dxa"/>
            <w:tcBorders>
              <w:top w:val="single" w:sz="6" w:space="0" w:color="000000"/>
              <w:left w:val="single" w:sz="6" w:space="0" w:color="000000"/>
              <w:bottom w:val="single" w:sz="6" w:space="0" w:color="000000"/>
              <w:right w:val="single" w:sz="6" w:space="0" w:color="000000"/>
            </w:tcBorders>
          </w:tcPr>
          <w:p w14:paraId="1D3CCCFF"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992" w:type="dxa"/>
            <w:tcBorders>
              <w:top w:val="single" w:sz="6" w:space="0" w:color="000000"/>
              <w:left w:val="single" w:sz="6" w:space="0" w:color="000000"/>
              <w:bottom w:val="single" w:sz="6" w:space="0" w:color="000000"/>
              <w:right w:val="single" w:sz="6" w:space="0" w:color="000000"/>
            </w:tcBorders>
          </w:tcPr>
          <w:p w14:paraId="40911CE4"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r>
      <w:tr w:rsidR="00E933F1" w:rsidRPr="00715925" w14:paraId="3391595D" w14:textId="77777777" w:rsidTr="00510B4D">
        <w:trPr>
          <w:trHeight w:val="211"/>
        </w:trPr>
        <w:tc>
          <w:tcPr>
            <w:tcW w:w="2482" w:type="dxa"/>
            <w:tcBorders>
              <w:top w:val="single" w:sz="6" w:space="0" w:color="000000"/>
              <w:left w:val="single" w:sz="6" w:space="0" w:color="000000"/>
              <w:bottom w:val="single" w:sz="6" w:space="0" w:color="000000"/>
              <w:right w:val="single" w:sz="6" w:space="0" w:color="000000"/>
            </w:tcBorders>
          </w:tcPr>
          <w:p w14:paraId="2D768168" w14:textId="77777777" w:rsidR="00E933F1" w:rsidRPr="00715925" w:rsidRDefault="00E933F1" w:rsidP="00510B4D">
            <w:pPr>
              <w:spacing w:before="3"/>
              <w:ind w:left="54"/>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Subtotal</w:t>
            </w:r>
          </w:p>
        </w:tc>
        <w:tc>
          <w:tcPr>
            <w:tcW w:w="1248" w:type="dxa"/>
            <w:tcBorders>
              <w:top w:val="single" w:sz="6" w:space="0" w:color="000000"/>
              <w:left w:val="single" w:sz="6" w:space="0" w:color="000000"/>
              <w:bottom w:val="single" w:sz="6" w:space="0" w:color="000000"/>
              <w:right w:val="single" w:sz="6" w:space="0" w:color="000000"/>
            </w:tcBorders>
          </w:tcPr>
          <w:p w14:paraId="364F3FCF"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1.207,07</w:t>
            </w:r>
          </w:p>
        </w:tc>
        <w:tc>
          <w:tcPr>
            <w:tcW w:w="951" w:type="dxa"/>
            <w:tcBorders>
              <w:top w:val="single" w:sz="6" w:space="0" w:color="000000"/>
              <w:left w:val="single" w:sz="6" w:space="0" w:color="000000"/>
              <w:bottom w:val="single" w:sz="6" w:space="0" w:color="000000"/>
              <w:right w:val="single" w:sz="6" w:space="0" w:color="000000"/>
            </w:tcBorders>
          </w:tcPr>
          <w:p w14:paraId="194FB78D"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tcPr>
          <w:p w14:paraId="22415D6A"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tcPr>
          <w:p w14:paraId="40A96008"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1,204,99</w:t>
            </w:r>
          </w:p>
        </w:tc>
        <w:tc>
          <w:tcPr>
            <w:tcW w:w="1279" w:type="dxa"/>
            <w:tcBorders>
              <w:top w:val="single" w:sz="6" w:space="0" w:color="000000"/>
              <w:left w:val="single" w:sz="6" w:space="0" w:color="000000"/>
              <w:bottom w:val="single" w:sz="6" w:space="0" w:color="000000"/>
              <w:right w:val="single" w:sz="6" w:space="0" w:color="000000"/>
            </w:tcBorders>
          </w:tcPr>
          <w:p w14:paraId="3CD5F969"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992" w:type="dxa"/>
            <w:tcBorders>
              <w:top w:val="single" w:sz="6" w:space="0" w:color="000000"/>
              <w:left w:val="single" w:sz="6" w:space="0" w:color="000000"/>
              <w:bottom w:val="single" w:sz="6" w:space="0" w:color="000000"/>
              <w:right w:val="single" w:sz="6" w:space="0" w:color="000000"/>
            </w:tcBorders>
          </w:tcPr>
          <w:p w14:paraId="77CDF733"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2,08</w:t>
            </w:r>
          </w:p>
        </w:tc>
      </w:tr>
    </w:tbl>
    <w:p w14:paraId="6A1E05BF" w14:textId="77777777" w:rsidR="00E933F1" w:rsidRPr="00715925" w:rsidRDefault="00E933F1" w:rsidP="00E933F1">
      <w:pPr>
        <w:widowControl w:val="0"/>
        <w:autoSpaceDE w:val="0"/>
        <w:autoSpaceDN w:val="0"/>
        <w:spacing w:before="7" w:after="0" w:line="240" w:lineRule="auto"/>
        <w:rPr>
          <w:rFonts w:ascii="Times New Roman" w:eastAsia="Arial" w:hAnsi="Times New Roman" w:cs="Times New Roman"/>
          <w:sz w:val="20"/>
          <w:szCs w:val="20"/>
          <w:lang w:val="pt-PT" w:eastAsia="pt-PT" w:bidi="pt-PT"/>
        </w:rPr>
      </w:pPr>
    </w:p>
    <w:p w14:paraId="1CCF5CBC" w14:textId="77777777" w:rsidR="00E933F1" w:rsidRPr="00715925" w:rsidRDefault="00E933F1" w:rsidP="00E933F1">
      <w:pPr>
        <w:widowControl w:val="0"/>
        <w:autoSpaceDE w:val="0"/>
        <w:autoSpaceDN w:val="0"/>
        <w:spacing w:before="96" w:after="55" w:line="240" w:lineRule="auto"/>
        <w:ind w:left="163"/>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Restos a Pagar Não Processados</w:t>
      </w:r>
    </w:p>
    <w:p w14:paraId="5A2564CC" w14:textId="77777777" w:rsidR="00E933F1" w:rsidRPr="00715925" w:rsidRDefault="00E933F1" w:rsidP="00E933F1">
      <w:pPr>
        <w:widowControl w:val="0"/>
        <w:autoSpaceDE w:val="0"/>
        <w:autoSpaceDN w:val="0"/>
        <w:spacing w:before="96" w:after="55" w:line="240" w:lineRule="auto"/>
        <w:ind w:left="163"/>
        <w:rPr>
          <w:rFonts w:ascii="Times New Roman" w:eastAsia="Arial" w:hAnsi="Times New Roman" w:cs="Times New Roman"/>
          <w:sz w:val="20"/>
          <w:szCs w:val="20"/>
          <w:lang w:val="pt-PT" w:eastAsia="pt-PT" w:bidi="pt-PT"/>
        </w:rPr>
      </w:pPr>
    </w:p>
    <w:tbl>
      <w:tblPr>
        <w:tblStyle w:val="TableNormal"/>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2"/>
        <w:gridCol w:w="1248"/>
        <w:gridCol w:w="951"/>
        <w:gridCol w:w="1276"/>
        <w:gridCol w:w="847"/>
        <w:gridCol w:w="1279"/>
        <w:gridCol w:w="992"/>
      </w:tblGrid>
      <w:tr w:rsidR="00E933F1" w:rsidRPr="00715925" w14:paraId="3FBCDB08" w14:textId="77777777" w:rsidTr="00510B4D">
        <w:trPr>
          <w:trHeight w:val="211"/>
        </w:trPr>
        <w:tc>
          <w:tcPr>
            <w:tcW w:w="2482" w:type="dxa"/>
            <w:tcBorders>
              <w:top w:val="single" w:sz="6" w:space="0" w:color="000000"/>
              <w:left w:val="single" w:sz="6" w:space="0" w:color="000000"/>
              <w:bottom w:val="single" w:sz="6" w:space="0" w:color="000000"/>
              <w:right w:val="single" w:sz="6" w:space="0" w:color="000000"/>
            </w:tcBorders>
          </w:tcPr>
          <w:p w14:paraId="6798D168" w14:textId="77777777" w:rsidR="00E933F1" w:rsidRPr="00715925" w:rsidRDefault="00E933F1" w:rsidP="00510B4D">
            <w:pPr>
              <w:spacing w:before="3"/>
              <w:ind w:left="54"/>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Título</w:t>
            </w:r>
          </w:p>
        </w:tc>
        <w:tc>
          <w:tcPr>
            <w:tcW w:w="1248" w:type="dxa"/>
            <w:tcBorders>
              <w:top w:val="single" w:sz="6" w:space="0" w:color="000000"/>
              <w:left w:val="single" w:sz="6" w:space="0" w:color="000000"/>
              <w:bottom w:val="single" w:sz="6" w:space="0" w:color="000000"/>
              <w:right w:val="single" w:sz="6" w:space="0" w:color="000000"/>
            </w:tcBorders>
          </w:tcPr>
          <w:p w14:paraId="6CA660D0"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Sal. Exerc. Anterior</w:t>
            </w:r>
          </w:p>
        </w:tc>
        <w:tc>
          <w:tcPr>
            <w:tcW w:w="951" w:type="dxa"/>
            <w:tcBorders>
              <w:top w:val="single" w:sz="6" w:space="0" w:color="000000"/>
              <w:left w:val="single" w:sz="6" w:space="0" w:color="000000"/>
              <w:bottom w:val="single" w:sz="6" w:space="0" w:color="000000"/>
              <w:right w:val="single" w:sz="6" w:space="0" w:color="000000"/>
            </w:tcBorders>
          </w:tcPr>
          <w:p w14:paraId="45DD0A31"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Inscrição</w:t>
            </w:r>
          </w:p>
        </w:tc>
        <w:tc>
          <w:tcPr>
            <w:tcW w:w="1276" w:type="dxa"/>
            <w:tcBorders>
              <w:top w:val="single" w:sz="6" w:space="0" w:color="000000"/>
              <w:left w:val="single" w:sz="6" w:space="0" w:color="000000"/>
              <w:bottom w:val="single" w:sz="6" w:space="0" w:color="000000"/>
              <w:right w:val="single" w:sz="6" w:space="0" w:color="000000"/>
            </w:tcBorders>
          </w:tcPr>
          <w:p w14:paraId="4BDCD2BE"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Restab/Encamp.</w:t>
            </w:r>
          </w:p>
        </w:tc>
        <w:tc>
          <w:tcPr>
            <w:tcW w:w="847" w:type="dxa"/>
            <w:tcBorders>
              <w:top w:val="single" w:sz="6" w:space="0" w:color="000000"/>
              <w:left w:val="single" w:sz="6" w:space="0" w:color="000000"/>
              <w:bottom w:val="single" w:sz="6" w:space="0" w:color="000000"/>
              <w:right w:val="single" w:sz="6" w:space="0" w:color="000000"/>
            </w:tcBorders>
          </w:tcPr>
          <w:p w14:paraId="718D8DCD"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Baixa</w:t>
            </w:r>
          </w:p>
        </w:tc>
        <w:tc>
          <w:tcPr>
            <w:tcW w:w="1279" w:type="dxa"/>
            <w:tcBorders>
              <w:top w:val="single" w:sz="6" w:space="0" w:color="000000"/>
              <w:left w:val="single" w:sz="6" w:space="0" w:color="000000"/>
              <w:bottom w:val="single" w:sz="6" w:space="0" w:color="000000"/>
              <w:right w:val="single" w:sz="6" w:space="0" w:color="000000"/>
            </w:tcBorders>
          </w:tcPr>
          <w:p w14:paraId="5E85D5F3"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Cancel/Atribuição</w:t>
            </w:r>
          </w:p>
        </w:tc>
        <w:tc>
          <w:tcPr>
            <w:tcW w:w="992" w:type="dxa"/>
            <w:tcBorders>
              <w:top w:val="single" w:sz="6" w:space="0" w:color="000000"/>
              <w:left w:val="single" w:sz="6" w:space="0" w:color="000000"/>
              <w:bottom w:val="single" w:sz="6" w:space="0" w:color="000000"/>
              <w:right w:val="single" w:sz="6" w:space="0" w:color="000000"/>
            </w:tcBorders>
          </w:tcPr>
          <w:p w14:paraId="4F6DBB72"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Saldo p/ Exercício Seguinte</w:t>
            </w:r>
          </w:p>
        </w:tc>
      </w:tr>
      <w:tr w:rsidR="00E933F1" w:rsidRPr="00715925" w14:paraId="6B5D89CF" w14:textId="77777777" w:rsidTr="00510B4D">
        <w:trPr>
          <w:trHeight w:val="211"/>
        </w:trPr>
        <w:tc>
          <w:tcPr>
            <w:tcW w:w="2482" w:type="dxa"/>
            <w:tcBorders>
              <w:top w:val="single" w:sz="6" w:space="0" w:color="000000"/>
              <w:left w:val="single" w:sz="6" w:space="0" w:color="000000"/>
              <w:bottom w:val="single" w:sz="6" w:space="0" w:color="000000"/>
              <w:right w:val="single" w:sz="6" w:space="0" w:color="000000"/>
            </w:tcBorders>
            <w:hideMark/>
          </w:tcPr>
          <w:p w14:paraId="4B2B9AD9" w14:textId="77777777" w:rsidR="00E933F1" w:rsidRPr="00715925" w:rsidRDefault="00E933F1" w:rsidP="00510B4D">
            <w:pPr>
              <w:spacing w:before="3"/>
              <w:ind w:left="54"/>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1 - 2019</w:t>
            </w:r>
          </w:p>
        </w:tc>
        <w:tc>
          <w:tcPr>
            <w:tcW w:w="1248" w:type="dxa"/>
            <w:tcBorders>
              <w:top w:val="single" w:sz="6" w:space="0" w:color="000000"/>
              <w:left w:val="single" w:sz="6" w:space="0" w:color="000000"/>
              <w:bottom w:val="single" w:sz="6" w:space="0" w:color="000000"/>
              <w:right w:val="single" w:sz="6" w:space="0" w:color="000000"/>
            </w:tcBorders>
            <w:hideMark/>
          </w:tcPr>
          <w:p w14:paraId="62E0419C"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2.845,00</w:t>
            </w:r>
          </w:p>
        </w:tc>
        <w:tc>
          <w:tcPr>
            <w:tcW w:w="951" w:type="dxa"/>
            <w:tcBorders>
              <w:top w:val="single" w:sz="6" w:space="0" w:color="000000"/>
              <w:left w:val="single" w:sz="6" w:space="0" w:color="000000"/>
              <w:bottom w:val="single" w:sz="6" w:space="0" w:color="000000"/>
              <w:right w:val="single" w:sz="6" w:space="0" w:color="000000"/>
            </w:tcBorders>
            <w:hideMark/>
          </w:tcPr>
          <w:p w14:paraId="5041E226" w14:textId="77777777" w:rsidR="00E933F1" w:rsidRPr="00715925" w:rsidRDefault="00E933F1" w:rsidP="00510B4D">
            <w:pPr>
              <w:spacing w:before="3"/>
              <w:ind w:right="41"/>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hideMark/>
          </w:tcPr>
          <w:p w14:paraId="0A8DBBE7"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hideMark/>
          </w:tcPr>
          <w:p w14:paraId="7A6E3633"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2845,00</w:t>
            </w:r>
          </w:p>
        </w:tc>
        <w:tc>
          <w:tcPr>
            <w:tcW w:w="1279" w:type="dxa"/>
            <w:tcBorders>
              <w:top w:val="single" w:sz="6" w:space="0" w:color="000000"/>
              <w:left w:val="single" w:sz="6" w:space="0" w:color="000000"/>
              <w:bottom w:val="single" w:sz="6" w:space="0" w:color="000000"/>
              <w:right w:val="single" w:sz="6" w:space="0" w:color="000000"/>
            </w:tcBorders>
            <w:hideMark/>
          </w:tcPr>
          <w:p w14:paraId="712245F3"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c>
          <w:tcPr>
            <w:tcW w:w="992" w:type="dxa"/>
            <w:tcBorders>
              <w:top w:val="single" w:sz="6" w:space="0" w:color="000000"/>
              <w:left w:val="single" w:sz="6" w:space="0" w:color="000000"/>
              <w:bottom w:val="single" w:sz="6" w:space="0" w:color="000000"/>
              <w:right w:val="single" w:sz="6" w:space="0" w:color="000000"/>
            </w:tcBorders>
            <w:hideMark/>
          </w:tcPr>
          <w:p w14:paraId="4AE26C32" w14:textId="77777777" w:rsidR="00E933F1" w:rsidRPr="00715925" w:rsidRDefault="00E933F1" w:rsidP="00510B4D">
            <w:pPr>
              <w:spacing w:before="3"/>
              <w:ind w:right="40"/>
              <w:jc w:val="right"/>
              <w:rPr>
                <w:rFonts w:ascii="Times New Roman" w:eastAsia="Arial" w:hAnsi="Times New Roman" w:cs="Times New Roman"/>
                <w:sz w:val="20"/>
                <w:szCs w:val="20"/>
                <w:lang w:val="pt-PT" w:eastAsia="pt-PT" w:bidi="pt-PT"/>
              </w:rPr>
            </w:pPr>
            <w:r w:rsidRPr="00715925">
              <w:rPr>
                <w:rFonts w:ascii="Times New Roman" w:eastAsia="Arial" w:hAnsi="Times New Roman" w:cs="Times New Roman"/>
                <w:sz w:val="20"/>
                <w:szCs w:val="20"/>
                <w:lang w:val="pt-PT" w:eastAsia="pt-PT" w:bidi="pt-PT"/>
              </w:rPr>
              <w:t>0,00</w:t>
            </w:r>
          </w:p>
        </w:tc>
      </w:tr>
      <w:tr w:rsidR="00E933F1" w:rsidRPr="00715925" w14:paraId="49545FC3" w14:textId="77777777" w:rsidTr="00510B4D">
        <w:trPr>
          <w:trHeight w:val="211"/>
        </w:trPr>
        <w:tc>
          <w:tcPr>
            <w:tcW w:w="2482" w:type="dxa"/>
            <w:tcBorders>
              <w:top w:val="single" w:sz="6" w:space="0" w:color="000000"/>
              <w:left w:val="single" w:sz="6" w:space="0" w:color="000000"/>
              <w:bottom w:val="single" w:sz="6" w:space="0" w:color="000000"/>
              <w:right w:val="single" w:sz="6" w:space="0" w:color="000000"/>
            </w:tcBorders>
          </w:tcPr>
          <w:p w14:paraId="7E7CCD9F" w14:textId="77777777" w:rsidR="00E933F1" w:rsidRPr="00715925" w:rsidRDefault="00E933F1" w:rsidP="00510B4D">
            <w:pPr>
              <w:spacing w:before="3"/>
              <w:ind w:left="54"/>
              <w:rPr>
                <w:rFonts w:ascii="Arial" w:eastAsia="Arial" w:hAnsi="Arial" w:cs="Arial"/>
                <w:sz w:val="20"/>
                <w:szCs w:val="20"/>
                <w:lang w:val="pt-PT" w:eastAsia="pt-PT" w:bidi="pt-PT"/>
              </w:rPr>
            </w:pPr>
            <w:r w:rsidRPr="00715925">
              <w:rPr>
                <w:rFonts w:ascii="Arial" w:eastAsia="Arial" w:hAnsi="Arial" w:cs="Arial"/>
                <w:sz w:val="20"/>
                <w:szCs w:val="20"/>
                <w:lang w:val="pt-PT" w:eastAsia="pt-PT" w:bidi="pt-PT"/>
              </w:rPr>
              <w:t>Sutotal</w:t>
            </w:r>
          </w:p>
        </w:tc>
        <w:tc>
          <w:tcPr>
            <w:tcW w:w="1248" w:type="dxa"/>
            <w:tcBorders>
              <w:top w:val="single" w:sz="6" w:space="0" w:color="000000"/>
              <w:left w:val="single" w:sz="6" w:space="0" w:color="000000"/>
              <w:bottom w:val="single" w:sz="6" w:space="0" w:color="000000"/>
              <w:right w:val="single" w:sz="6" w:space="0" w:color="000000"/>
            </w:tcBorders>
          </w:tcPr>
          <w:p w14:paraId="14E93DAE" w14:textId="77777777" w:rsidR="00E933F1" w:rsidRPr="00715925" w:rsidRDefault="00E933F1" w:rsidP="00510B4D">
            <w:pPr>
              <w:spacing w:before="3"/>
              <w:ind w:right="41"/>
              <w:jc w:val="right"/>
              <w:rPr>
                <w:rFonts w:ascii="Arial" w:eastAsia="Arial" w:hAnsi="Arial" w:cs="Arial"/>
                <w:sz w:val="20"/>
                <w:szCs w:val="20"/>
                <w:lang w:val="pt-PT" w:eastAsia="pt-PT" w:bidi="pt-PT"/>
              </w:rPr>
            </w:pPr>
            <w:r w:rsidRPr="00715925">
              <w:rPr>
                <w:rFonts w:ascii="Arial" w:eastAsia="Arial" w:hAnsi="Arial" w:cs="Arial"/>
                <w:sz w:val="20"/>
                <w:szCs w:val="20"/>
                <w:lang w:val="pt-PT" w:eastAsia="pt-PT" w:bidi="pt-PT"/>
              </w:rPr>
              <w:t>2.845,00</w:t>
            </w:r>
          </w:p>
        </w:tc>
        <w:tc>
          <w:tcPr>
            <w:tcW w:w="951" w:type="dxa"/>
            <w:tcBorders>
              <w:top w:val="single" w:sz="6" w:space="0" w:color="000000"/>
              <w:left w:val="single" w:sz="6" w:space="0" w:color="000000"/>
              <w:bottom w:val="single" w:sz="6" w:space="0" w:color="000000"/>
              <w:right w:val="single" w:sz="6" w:space="0" w:color="000000"/>
            </w:tcBorders>
          </w:tcPr>
          <w:p w14:paraId="52F00BDC" w14:textId="77777777" w:rsidR="00E933F1" w:rsidRPr="00715925" w:rsidRDefault="00E933F1" w:rsidP="00510B4D">
            <w:pPr>
              <w:spacing w:before="3"/>
              <w:ind w:right="41"/>
              <w:jc w:val="right"/>
              <w:rPr>
                <w:rFonts w:ascii="Arial" w:eastAsia="Arial" w:hAnsi="Arial" w:cs="Arial"/>
                <w:sz w:val="20"/>
                <w:szCs w:val="20"/>
                <w:lang w:val="pt-PT" w:eastAsia="pt-PT" w:bidi="pt-PT"/>
              </w:rPr>
            </w:pPr>
            <w:r w:rsidRPr="00715925">
              <w:rPr>
                <w:rFonts w:ascii="Arial" w:eastAsia="Arial" w:hAnsi="Arial" w:cs="Arial"/>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tcPr>
          <w:p w14:paraId="5E03D3FB" w14:textId="77777777" w:rsidR="00E933F1" w:rsidRPr="00715925" w:rsidRDefault="00E933F1" w:rsidP="00510B4D">
            <w:pPr>
              <w:spacing w:before="3"/>
              <w:ind w:right="40"/>
              <w:jc w:val="right"/>
              <w:rPr>
                <w:rFonts w:ascii="Arial" w:eastAsia="Arial" w:hAnsi="Arial" w:cs="Arial"/>
                <w:sz w:val="20"/>
                <w:szCs w:val="20"/>
                <w:lang w:val="pt-PT" w:eastAsia="pt-PT" w:bidi="pt-PT"/>
              </w:rPr>
            </w:pPr>
            <w:r w:rsidRPr="00715925">
              <w:rPr>
                <w:rFonts w:ascii="Arial" w:eastAsia="Arial" w:hAnsi="Arial" w:cs="Arial"/>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tcPr>
          <w:p w14:paraId="53E834F3" w14:textId="77777777" w:rsidR="00E933F1" w:rsidRPr="00715925" w:rsidRDefault="00E933F1" w:rsidP="00510B4D">
            <w:pPr>
              <w:spacing w:before="3"/>
              <w:ind w:right="40"/>
              <w:jc w:val="right"/>
              <w:rPr>
                <w:rFonts w:ascii="Arial" w:eastAsia="Arial" w:hAnsi="Arial" w:cs="Arial"/>
                <w:sz w:val="20"/>
                <w:szCs w:val="20"/>
                <w:lang w:val="pt-PT" w:eastAsia="pt-PT" w:bidi="pt-PT"/>
              </w:rPr>
            </w:pPr>
            <w:r w:rsidRPr="00715925">
              <w:rPr>
                <w:rFonts w:ascii="Arial" w:eastAsia="Arial" w:hAnsi="Arial" w:cs="Arial"/>
                <w:sz w:val="20"/>
                <w:szCs w:val="20"/>
                <w:lang w:val="pt-PT" w:eastAsia="pt-PT" w:bidi="pt-PT"/>
              </w:rPr>
              <w:t>2845,00</w:t>
            </w:r>
          </w:p>
        </w:tc>
        <w:tc>
          <w:tcPr>
            <w:tcW w:w="1279" w:type="dxa"/>
            <w:tcBorders>
              <w:top w:val="single" w:sz="6" w:space="0" w:color="000000"/>
              <w:left w:val="single" w:sz="6" w:space="0" w:color="000000"/>
              <w:bottom w:val="single" w:sz="6" w:space="0" w:color="000000"/>
              <w:right w:val="single" w:sz="6" w:space="0" w:color="000000"/>
            </w:tcBorders>
          </w:tcPr>
          <w:p w14:paraId="0E443648" w14:textId="77777777" w:rsidR="00E933F1" w:rsidRPr="00715925" w:rsidRDefault="00E933F1" w:rsidP="00510B4D">
            <w:pPr>
              <w:spacing w:before="3"/>
              <w:ind w:right="40"/>
              <w:jc w:val="right"/>
              <w:rPr>
                <w:rFonts w:ascii="Arial" w:eastAsia="Arial" w:hAnsi="Arial" w:cs="Arial"/>
                <w:sz w:val="20"/>
                <w:szCs w:val="20"/>
                <w:lang w:val="pt-PT" w:eastAsia="pt-PT" w:bidi="pt-PT"/>
              </w:rPr>
            </w:pPr>
          </w:p>
        </w:tc>
        <w:tc>
          <w:tcPr>
            <w:tcW w:w="992" w:type="dxa"/>
            <w:tcBorders>
              <w:top w:val="single" w:sz="6" w:space="0" w:color="000000"/>
              <w:left w:val="single" w:sz="6" w:space="0" w:color="000000"/>
              <w:bottom w:val="single" w:sz="6" w:space="0" w:color="000000"/>
              <w:right w:val="single" w:sz="6" w:space="0" w:color="000000"/>
            </w:tcBorders>
          </w:tcPr>
          <w:p w14:paraId="69E32020" w14:textId="77777777" w:rsidR="00E933F1" w:rsidRPr="00715925" w:rsidRDefault="00E933F1" w:rsidP="00510B4D">
            <w:pPr>
              <w:spacing w:before="3"/>
              <w:ind w:right="40"/>
              <w:jc w:val="right"/>
              <w:rPr>
                <w:rFonts w:ascii="Arial" w:eastAsia="Arial" w:hAnsi="Arial" w:cs="Arial"/>
                <w:sz w:val="20"/>
                <w:szCs w:val="20"/>
                <w:lang w:val="pt-PT" w:eastAsia="pt-PT" w:bidi="pt-PT"/>
              </w:rPr>
            </w:pPr>
            <w:r w:rsidRPr="00715925">
              <w:rPr>
                <w:rFonts w:ascii="Arial" w:eastAsia="Arial" w:hAnsi="Arial" w:cs="Arial"/>
                <w:sz w:val="20"/>
                <w:szCs w:val="20"/>
                <w:lang w:val="pt-PT" w:eastAsia="pt-PT" w:bidi="pt-PT"/>
              </w:rPr>
              <w:t>0,00</w:t>
            </w:r>
          </w:p>
        </w:tc>
      </w:tr>
    </w:tbl>
    <w:p w14:paraId="44EAAA82" w14:textId="77777777" w:rsidR="00E933F1" w:rsidRPr="00715925" w:rsidRDefault="00E933F1" w:rsidP="00E933F1">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14:paraId="273EF28B"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14:paraId="34EB8DD9" w14:textId="77777777" w:rsidR="00C768E5" w:rsidRPr="00715925" w:rsidRDefault="00C768E5" w:rsidP="00C768E5">
      <w:pPr>
        <w:autoSpaceDE w:val="0"/>
        <w:autoSpaceDN w:val="0"/>
        <w:adjustRightInd w:val="0"/>
        <w:spacing w:after="0" w:line="240" w:lineRule="auto"/>
        <w:ind w:left="1428"/>
        <w:jc w:val="both"/>
        <w:rPr>
          <w:rFonts w:ascii="Times New Roman" w:eastAsia="Times New Roman" w:hAnsi="Times New Roman" w:cs="Times New Roman"/>
          <w:sz w:val="28"/>
          <w:szCs w:val="28"/>
          <w:lang w:eastAsia="pt-BR"/>
        </w:rPr>
      </w:pPr>
    </w:p>
    <w:p w14:paraId="4BAD7F05"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pt-BR"/>
        </w:rPr>
      </w:pPr>
      <w:r w:rsidRPr="00715925">
        <w:rPr>
          <w:rFonts w:ascii="Times New Roman" w:eastAsia="Times New Roman" w:hAnsi="Times New Roman" w:cs="Times New Roman"/>
          <w:color w:val="000000"/>
          <w:sz w:val="28"/>
          <w:szCs w:val="28"/>
          <w:lang w:eastAsia="pt-BR"/>
        </w:rPr>
        <w:t xml:space="preserve">No mês de </w:t>
      </w:r>
      <w:r w:rsidR="008B6DB5" w:rsidRPr="00715925">
        <w:rPr>
          <w:rFonts w:ascii="Times New Roman" w:eastAsia="Times New Roman" w:hAnsi="Times New Roman" w:cs="Times New Roman"/>
          <w:color w:val="000000"/>
          <w:sz w:val="28"/>
          <w:szCs w:val="28"/>
          <w:lang w:eastAsia="pt-BR"/>
        </w:rPr>
        <w:t>novembro</w:t>
      </w:r>
      <w:r w:rsidRPr="00715925">
        <w:rPr>
          <w:rFonts w:ascii="Times New Roman" w:eastAsia="Times New Roman" w:hAnsi="Times New Roman" w:cs="Times New Roman"/>
          <w:color w:val="000000"/>
          <w:sz w:val="28"/>
          <w:szCs w:val="28"/>
          <w:lang w:eastAsia="pt-BR"/>
        </w:rPr>
        <w:t xml:space="preserve"> de 2020, não ocorreu Devolução financeira a Prefeitura de Coronel Pacheco.</w:t>
      </w:r>
    </w:p>
    <w:p w14:paraId="59EEBDB4"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36F088E5" w14:textId="77A4DD42"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pt-BR"/>
        </w:rPr>
      </w:pPr>
      <w:r w:rsidRPr="00715925">
        <w:rPr>
          <w:rFonts w:ascii="Times New Roman" w:eastAsia="Times New Roman" w:hAnsi="Times New Roman" w:cs="Times New Roman"/>
          <w:color w:val="000000" w:themeColor="text1"/>
          <w:sz w:val="28"/>
          <w:szCs w:val="28"/>
          <w:lang w:eastAsia="pt-BR"/>
        </w:rPr>
        <w:t xml:space="preserve">Vale lembrar que as disponibilidades financeiras em </w:t>
      </w:r>
      <w:r w:rsidR="008B6DB5" w:rsidRPr="00715925">
        <w:rPr>
          <w:rFonts w:ascii="Times New Roman" w:eastAsia="Times New Roman" w:hAnsi="Times New Roman" w:cs="Times New Roman"/>
          <w:color w:val="000000" w:themeColor="text1"/>
          <w:sz w:val="28"/>
          <w:szCs w:val="28"/>
          <w:lang w:eastAsia="pt-BR"/>
        </w:rPr>
        <w:t>novembro</w:t>
      </w:r>
      <w:r w:rsidRPr="00715925">
        <w:rPr>
          <w:rFonts w:ascii="Times New Roman" w:eastAsia="Times New Roman" w:hAnsi="Times New Roman" w:cs="Times New Roman"/>
          <w:color w:val="000000" w:themeColor="text1"/>
          <w:sz w:val="28"/>
          <w:szCs w:val="28"/>
          <w:lang w:eastAsia="pt-BR"/>
        </w:rPr>
        <w:t xml:space="preserve"> de 2020 apresentaram um saldo de R$ </w:t>
      </w:r>
      <w:r w:rsidR="00715925" w:rsidRPr="00715925">
        <w:rPr>
          <w:rFonts w:ascii="Times New Roman" w:eastAsia="Times New Roman" w:hAnsi="Times New Roman" w:cs="Times New Roman"/>
          <w:color w:val="000000" w:themeColor="text1"/>
          <w:sz w:val="28"/>
          <w:szCs w:val="28"/>
          <w:lang w:eastAsia="pt-BR"/>
        </w:rPr>
        <w:t>138.482,42</w:t>
      </w:r>
      <w:r w:rsidR="00D619B0" w:rsidRPr="00715925">
        <w:rPr>
          <w:rFonts w:ascii="Times New Roman" w:eastAsia="Times New Roman" w:hAnsi="Times New Roman" w:cs="Times New Roman"/>
          <w:color w:val="000000" w:themeColor="text1"/>
          <w:sz w:val="28"/>
          <w:szCs w:val="28"/>
          <w:lang w:eastAsia="pt-BR"/>
        </w:rPr>
        <w:t>.</w:t>
      </w:r>
    </w:p>
    <w:p w14:paraId="44C07F40"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pt-BR"/>
        </w:rPr>
      </w:pPr>
    </w:p>
    <w:p w14:paraId="27DE8DB9" w14:textId="77777777" w:rsidR="00C768E5" w:rsidRPr="00715925" w:rsidRDefault="0086223D" w:rsidP="00C768E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pt-BR"/>
        </w:rPr>
      </w:pPr>
      <w:r w:rsidRPr="00715925">
        <w:rPr>
          <w:rFonts w:ascii="Times New Roman" w:eastAsia="Times New Roman" w:hAnsi="Times New Roman" w:cs="Times New Roman"/>
          <w:sz w:val="28"/>
          <w:szCs w:val="28"/>
          <w:lang w:eastAsia="pt-BR"/>
        </w:rPr>
        <w:t>Não houve g</w:t>
      </w:r>
      <w:r w:rsidR="00C768E5" w:rsidRPr="00715925">
        <w:rPr>
          <w:rFonts w:ascii="Times New Roman" w:eastAsia="Times New Roman" w:hAnsi="Times New Roman" w:cs="Times New Roman"/>
          <w:sz w:val="28"/>
          <w:szCs w:val="28"/>
          <w:lang w:eastAsia="pt-BR"/>
        </w:rPr>
        <w:t>ast</w:t>
      </w:r>
      <w:r w:rsidRPr="00715925">
        <w:rPr>
          <w:rFonts w:ascii="Times New Roman" w:eastAsia="Times New Roman" w:hAnsi="Times New Roman" w:cs="Times New Roman"/>
          <w:sz w:val="28"/>
          <w:szCs w:val="28"/>
          <w:lang w:eastAsia="pt-BR"/>
        </w:rPr>
        <w:t>o com publicidade institucional.</w:t>
      </w:r>
    </w:p>
    <w:p w14:paraId="1FEFB306"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color w:val="000000"/>
          <w:lang w:eastAsia="pt-BR"/>
        </w:rPr>
      </w:pPr>
    </w:p>
    <w:p w14:paraId="49B3A53A"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Houve a aquisição dos seguintes bens e serviços:</w:t>
      </w:r>
    </w:p>
    <w:p w14:paraId="0BD676D1" w14:textId="77777777" w:rsidR="00C768E5" w:rsidRPr="00715925" w:rsidRDefault="00C768E5" w:rsidP="00C768E5">
      <w:pPr>
        <w:spacing w:after="0" w:line="240" w:lineRule="auto"/>
        <w:jc w:val="center"/>
        <w:rPr>
          <w:rFonts w:ascii="Arial" w:hAnsi="Arial" w:cs="Arial"/>
        </w:rPr>
      </w:pPr>
    </w:p>
    <w:tbl>
      <w:tblPr>
        <w:tblStyle w:val="Tabelacomgrade"/>
        <w:tblW w:w="0" w:type="auto"/>
        <w:tblLook w:val="04A0" w:firstRow="1" w:lastRow="0" w:firstColumn="1" w:lastColumn="0" w:noHBand="0" w:noVBand="1"/>
      </w:tblPr>
      <w:tblGrid>
        <w:gridCol w:w="2539"/>
        <w:gridCol w:w="2567"/>
        <w:gridCol w:w="2150"/>
        <w:gridCol w:w="1804"/>
      </w:tblGrid>
      <w:tr w:rsidR="00C768E5" w:rsidRPr="00715925" w14:paraId="7C200212" w14:textId="77777777" w:rsidTr="004C5B0A">
        <w:tc>
          <w:tcPr>
            <w:tcW w:w="2539" w:type="dxa"/>
          </w:tcPr>
          <w:p w14:paraId="3D98F41C" w14:textId="77777777" w:rsidR="00C768E5" w:rsidRPr="00715925" w:rsidRDefault="00C768E5" w:rsidP="004C5B0A">
            <w:pPr>
              <w:jc w:val="center"/>
              <w:rPr>
                <w:rFonts w:ascii="Arial" w:hAnsi="Arial" w:cs="Arial"/>
                <w:b/>
              </w:rPr>
            </w:pPr>
            <w:r w:rsidRPr="00715925">
              <w:rPr>
                <w:rFonts w:ascii="Arial" w:hAnsi="Arial" w:cs="Arial"/>
                <w:b/>
              </w:rPr>
              <w:t>DESCRIÇÃO DE BEM OU SERVIÇO</w:t>
            </w:r>
          </w:p>
        </w:tc>
        <w:tc>
          <w:tcPr>
            <w:tcW w:w="2567" w:type="dxa"/>
          </w:tcPr>
          <w:p w14:paraId="2FD9BB40" w14:textId="77777777" w:rsidR="00C768E5" w:rsidRPr="00715925" w:rsidRDefault="00C768E5" w:rsidP="004C5B0A">
            <w:pPr>
              <w:jc w:val="center"/>
              <w:rPr>
                <w:rFonts w:ascii="Arial" w:hAnsi="Arial" w:cs="Arial"/>
                <w:b/>
              </w:rPr>
            </w:pPr>
            <w:r w:rsidRPr="00715925">
              <w:rPr>
                <w:rFonts w:ascii="Arial" w:hAnsi="Arial" w:cs="Arial"/>
                <w:b/>
              </w:rPr>
              <w:t>FAVORECIDO</w:t>
            </w:r>
          </w:p>
        </w:tc>
        <w:tc>
          <w:tcPr>
            <w:tcW w:w="2150" w:type="dxa"/>
          </w:tcPr>
          <w:p w14:paraId="4EF1615D" w14:textId="77777777" w:rsidR="00C768E5" w:rsidRPr="00715925" w:rsidRDefault="00C768E5" w:rsidP="004C5B0A">
            <w:pPr>
              <w:jc w:val="center"/>
              <w:rPr>
                <w:rFonts w:ascii="Arial" w:hAnsi="Arial" w:cs="Arial"/>
                <w:b/>
              </w:rPr>
            </w:pPr>
            <w:r w:rsidRPr="00715925">
              <w:rPr>
                <w:rFonts w:ascii="Arial" w:hAnsi="Arial" w:cs="Arial"/>
                <w:b/>
              </w:rPr>
              <w:t>VALOR GLOBAL DA CONTRATAÇÃO</w:t>
            </w:r>
          </w:p>
        </w:tc>
        <w:tc>
          <w:tcPr>
            <w:tcW w:w="1804" w:type="dxa"/>
          </w:tcPr>
          <w:p w14:paraId="1D3101D5" w14:textId="77777777" w:rsidR="00C768E5" w:rsidRPr="00715925" w:rsidRDefault="00C768E5" w:rsidP="004C5B0A">
            <w:pPr>
              <w:jc w:val="center"/>
              <w:rPr>
                <w:rFonts w:ascii="Arial" w:hAnsi="Arial" w:cs="Arial"/>
                <w:b/>
              </w:rPr>
            </w:pPr>
            <w:r w:rsidRPr="00715925">
              <w:rPr>
                <w:rFonts w:ascii="Arial" w:hAnsi="Arial" w:cs="Arial"/>
                <w:b/>
              </w:rPr>
              <w:t>DATA DO PAGAMENTO</w:t>
            </w:r>
          </w:p>
        </w:tc>
      </w:tr>
      <w:tr w:rsidR="00C768E5" w:rsidRPr="00715925" w14:paraId="78815E13" w14:textId="77777777" w:rsidTr="004C5B0A">
        <w:tc>
          <w:tcPr>
            <w:tcW w:w="2539" w:type="dxa"/>
          </w:tcPr>
          <w:p w14:paraId="72FC677E" w14:textId="77777777" w:rsidR="00C768E5" w:rsidRPr="00B17FEE" w:rsidRDefault="00C768E5" w:rsidP="004C5B0A">
            <w:pPr>
              <w:jc w:val="both"/>
              <w:rPr>
                <w:rFonts w:ascii="Arial" w:eastAsia="Times New Roman" w:hAnsi="Arial" w:cs="Arial"/>
                <w:lang w:eastAsia="pt-BR"/>
              </w:rPr>
            </w:pPr>
            <w:r w:rsidRPr="00B17FEE">
              <w:rPr>
                <w:rFonts w:ascii="Arial" w:eastAsia="Times New Roman" w:hAnsi="Arial" w:cs="Arial"/>
                <w:lang w:eastAsia="pt-BR"/>
              </w:rPr>
              <w:t>Serviço de limpeza do prédio da Câmara Municipal</w:t>
            </w:r>
          </w:p>
        </w:tc>
        <w:tc>
          <w:tcPr>
            <w:tcW w:w="2567" w:type="dxa"/>
          </w:tcPr>
          <w:p w14:paraId="581B4FD2" w14:textId="77777777" w:rsidR="00C768E5" w:rsidRPr="00B17FEE" w:rsidRDefault="00C768E5" w:rsidP="004C5B0A">
            <w:pPr>
              <w:jc w:val="both"/>
              <w:rPr>
                <w:rFonts w:ascii="Arial" w:eastAsia="Times New Roman" w:hAnsi="Arial" w:cs="Arial"/>
                <w:lang w:eastAsia="pt-BR"/>
              </w:rPr>
            </w:pPr>
            <w:r w:rsidRPr="00B17FEE">
              <w:rPr>
                <w:rFonts w:ascii="Arial" w:eastAsia="Times New Roman" w:hAnsi="Arial" w:cs="Arial"/>
                <w:lang w:eastAsia="pt-BR"/>
              </w:rPr>
              <w:t>Tereza Lucia Cardoso Ovídio</w:t>
            </w:r>
          </w:p>
        </w:tc>
        <w:tc>
          <w:tcPr>
            <w:tcW w:w="2150" w:type="dxa"/>
          </w:tcPr>
          <w:p w14:paraId="2AD21FA8" w14:textId="77777777" w:rsidR="00C768E5" w:rsidRPr="00B17FEE" w:rsidRDefault="008B6DB5" w:rsidP="008B6DB5">
            <w:pPr>
              <w:jc w:val="center"/>
              <w:rPr>
                <w:rFonts w:ascii="Arial" w:eastAsia="Times New Roman" w:hAnsi="Arial" w:cs="Arial"/>
                <w:lang w:eastAsia="pt-BR"/>
              </w:rPr>
            </w:pPr>
            <w:r w:rsidRPr="00B17FEE">
              <w:rPr>
                <w:rFonts w:ascii="Arial" w:eastAsia="Times New Roman" w:hAnsi="Arial" w:cs="Arial"/>
                <w:lang w:eastAsia="pt-BR"/>
              </w:rPr>
              <w:t>R$ 700</w:t>
            </w:r>
            <w:r w:rsidR="00C768E5" w:rsidRPr="00B17FEE">
              <w:rPr>
                <w:rFonts w:ascii="Arial" w:eastAsia="Times New Roman" w:hAnsi="Arial" w:cs="Arial"/>
                <w:lang w:eastAsia="pt-BR"/>
              </w:rPr>
              <w:t>,00 (</w:t>
            </w:r>
            <w:r w:rsidRPr="00B17FEE">
              <w:rPr>
                <w:rFonts w:ascii="Arial" w:eastAsia="Times New Roman" w:hAnsi="Arial" w:cs="Arial"/>
                <w:lang w:eastAsia="pt-BR"/>
              </w:rPr>
              <w:t>setecentos r</w:t>
            </w:r>
            <w:r w:rsidR="00C768E5" w:rsidRPr="00B17FEE">
              <w:rPr>
                <w:rFonts w:ascii="Arial" w:eastAsia="Times New Roman" w:hAnsi="Arial" w:cs="Arial"/>
                <w:lang w:eastAsia="pt-BR"/>
              </w:rPr>
              <w:t>eais)</w:t>
            </w:r>
          </w:p>
        </w:tc>
        <w:tc>
          <w:tcPr>
            <w:tcW w:w="1804" w:type="dxa"/>
          </w:tcPr>
          <w:p w14:paraId="5A1526E1" w14:textId="77777777" w:rsidR="00C768E5" w:rsidRPr="00B17FEE" w:rsidRDefault="008B6DB5" w:rsidP="005D59E0">
            <w:pPr>
              <w:jc w:val="center"/>
              <w:rPr>
                <w:rFonts w:ascii="Arial" w:hAnsi="Arial" w:cs="Arial"/>
              </w:rPr>
            </w:pPr>
            <w:r w:rsidRPr="00B17FEE">
              <w:rPr>
                <w:rFonts w:ascii="Arial" w:hAnsi="Arial" w:cs="Arial"/>
              </w:rPr>
              <w:t>04/11</w:t>
            </w:r>
            <w:r w:rsidR="00C768E5" w:rsidRPr="00B17FEE">
              <w:rPr>
                <w:rFonts w:ascii="Arial" w:hAnsi="Arial" w:cs="Arial"/>
              </w:rPr>
              <w:t xml:space="preserve">, </w:t>
            </w:r>
            <w:r w:rsidR="005D59E0" w:rsidRPr="00B17FEE">
              <w:rPr>
                <w:rFonts w:ascii="Arial" w:hAnsi="Arial" w:cs="Arial"/>
              </w:rPr>
              <w:t>0</w:t>
            </w:r>
            <w:r w:rsidRPr="00B17FEE">
              <w:rPr>
                <w:rFonts w:ascii="Arial" w:hAnsi="Arial" w:cs="Arial"/>
              </w:rPr>
              <w:t>9/11</w:t>
            </w:r>
            <w:r w:rsidR="005D59E0" w:rsidRPr="00B17FEE">
              <w:rPr>
                <w:rFonts w:ascii="Arial" w:hAnsi="Arial" w:cs="Arial"/>
              </w:rPr>
              <w:t xml:space="preserve">, </w:t>
            </w:r>
            <w:r w:rsidRPr="00B17FEE">
              <w:rPr>
                <w:rFonts w:ascii="Arial" w:hAnsi="Arial" w:cs="Arial"/>
              </w:rPr>
              <w:t>19/11, 30/11</w:t>
            </w:r>
          </w:p>
        </w:tc>
      </w:tr>
      <w:tr w:rsidR="005D59E0" w:rsidRPr="00715925" w14:paraId="5885874C" w14:textId="77777777" w:rsidTr="004C5B0A">
        <w:tc>
          <w:tcPr>
            <w:tcW w:w="2539" w:type="dxa"/>
          </w:tcPr>
          <w:p w14:paraId="16030507" w14:textId="77777777" w:rsidR="005D59E0" w:rsidRPr="00B17FEE" w:rsidRDefault="006D0E47" w:rsidP="004C5B0A">
            <w:pPr>
              <w:jc w:val="both"/>
              <w:rPr>
                <w:rFonts w:ascii="Arial" w:eastAsia="Times New Roman" w:hAnsi="Arial" w:cs="Arial"/>
                <w:lang w:eastAsia="pt-BR"/>
              </w:rPr>
            </w:pPr>
            <w:r w:rsidRPr="00B17FEE">
              <w:rPr>
                <w:rFonts w:ascii="Arial" w:eastAsia="Times New Roman" w:hAnsi="Arial" w:cs="Arial"/>
                <w:lang w:eastAsia="pt-BR"/>
              </w:rPr>
              <w:t>Serviço de manutenção do prédio da Câmara</w:t>
            </w:r>
          </w:p>
        </w:tc>
        <w:tc>
          <w:tcPr>
            <w:tcW w:w="2567" w:type="dxa"/>
          </w:tcPr>
          <w:p w14:paraId="0CE4966B" w14:textId="77777777" w:rsidR="005D59E0" w:rsidRPr="00B17FEE" w:rsidRDefault="006D0E47" w:rsidP="004C5B0A">
            <w:pPr>
              <w:jc w:val="both"/>
              <w:rPr>
                <w:rFonts w:ascii="Arial" w:eastAsia="Times New Roman" w:hAnsi="Arial" w:cs="Arial"/>
                <w:lang w:eastAsia="pt-BR"/>
              </w:rPr>
            </w:pPr>
            <w:proofErr w:type="spellStart"/>
            <w:r w:rsidRPr="00B17FEE">
              <w:rPr>
                <w:rFonts w:ascii="Arial" w:eastAsia="Times New Roman" w:hAnsi="Arial" w:cs="Arial"/>
                <w:lang w:eastAsia="pt-BR"/>
              </w:rPr>
              <w:t>Helio</w:t>
            </w:r>
            <w:proofErr w:type="spellEnd"/>
            <w:r w:rsidRPr="00B17FEE">
              <w:rPr>
                <w:rFonts w:ascii="Arial" w:eastAsia="Times New Roman" w:hAnsi="Arial" w:cs="Arial"/>
                <w:lang w:eastAsia="pt-BR"/>
              </w:rPr>
              <w:t xml:space="preserve"> Aparecido Miranda dos Santos</w:t>
            </w:r>
          </w:p>
        </w:tc>
        <w:tc>
          <w:tcPr>
            <w:tcW w:w="2150" w:type="dxa"/>
          </w:tcPr>
          <w:p w14:paraId="386B352D" w14:textId="77777777" w:rsidR="005D59E0" w:rsidRPr="00B17FEE" w:rsidRDefault="005D59E0" w:rsidP="006D0E47">
            <w:pPr>
              <w:jc w:val="center"/>
              <w:rPr>
                <w:rFonts w:ascii="Arial" w:eastAsia="Times New Roman" w:hAnsi="Arial" w:cs="Arial"/>
                <w:lang w:eastAsia="pt-BR"/>
              </w:rPr>
            </w:pPr>
            <w:r w:rsidRPr="00B17FEE">
              <w:rPr>
                <w:rFonts w:ascii="Arial" w:eastAsia="Times New Roman" w:hAnsi="Arial" w:cs="Arial"/>
                <w:lang w:eastAsia="pt-BR"/>
              </w:rPr>
              <w:t xml:space="preserve">R$ </w:t>
            </w:r>
            <w:r w:rsidR="006D0E47" w:rsidRPr="00B17FEE">
              <w:rPr>
                <w:rFonts w:ascii="Arial" w:eastAsia="Times New Roman" w:hAnsi="Arial" w:cs="Arial"/>
                <w:lang w:eastAsia="pt-BR"/>
              </w:rPr>
              <w:t>130</w:t>
            </w:r>
            <w:r w:rsidRPr="00B17FEE">
              <w:rPr>
                <w:rFonts w:ascii="Arial" w:eastAsia="Times New Roman" w:hAnsi="Arial" w:cs="Arial"/>
                <w:lang w:eastAsia="pt-BR"/>
              </w:rPr>
              <w:t>,00 (</w:t>
            </w:r>
            <w:r w:rsidR="006D0E47" w:rsidRPr="00B17FEE">
              <w:rPr>
                <w:rFonts w:ascii="Arial" w:eastAsia="Times New Roman" w:hAnsi="Arial" w:cs="Arial"/>
                <w:lang w:eastAsia="pt-BR"/>
              </w:rPr>
              <w:t>cento e trinta</w:t>
            </w:r>
            <w:r w:rsidRPr="00B17FEE">
              <w:rPr>
                <w:rFonts w:ascii="Arial" w:eastAsia="Times New Roman" w:hAnsi="Arial" w:cs="Arial"/>
                <w:lang w:eastAsia="pt-BR"/>
              </w:rPr>
              <w:t xml:space="preserve"> reais)</w:t>
            </w:r>
          </w:p>
        </w:tc>
        <w:tc>
          <w:tcPr>
            <w:tcW w:w="1804" w:type="dxa"/>
          </w:tcPr>
          <w:p w14:paraId="03E3E2EE" w14:textId="77777777" w:rsidR="005D59E0" w:rsidRPr="00B17FEE" w:rsidRDefault="006D0E47" w:rsidP="005D59E0">
            <w:pPr>
              <w:jc w:val="center"/>
              <w:rPr>
                <w:rFonts w:ascii="Arial" w:hAnsi="Arial" w:cs="Arial"/>
              </w:rPr>
            </w:pPr>
            <w:r w:rsidRPr="00B17FEE">
              <w:rPr>
                <w:rFonts w:ascii="Arial" w:hAnsi="Arial" w:cs="Arial"/>
              </w:rPr>
              <w:t>26/11</w:t>
            </w:r>
          </w:p>
        </w:tc>
      </w:tr>
      <w:tr w:rsidR="00C768E5" w:rsidRPr="00715925" w14:paraId="4403D203" w14:textId="77777777" w:rsidTr="004C5B0A">
        <w:tc>
          <w:tcPr>
            <w:tcW w:w="2539" w:type="dxa"/>
          </w:tcPr>
          <w:p w14:paraId="15A4495A" w14:textId="77777777" w:rsidR="00C768E5" w:rsidRPr="00B17FEE" w:rsidRDefault="005D59E0" w:rsidP="004C5B0A">
            <w:pPr>
              <w:jc w:val="both"/>
              <w:rPr>
                <w:rFonts w:ascii="Arial" w:hAnsi="Arial" w:cs="Arial"/>
              </w:rPr>
            </w:pPr>
            <w:r w:rsidRPr="00B17FEE">
              <w:rPr>
                <w:rFonts w:ascii="Arial" w:hAnsi="Arial" w:cs="Arial"/>
              </w:rPr>
              <w:t>Aquisição de material de consumo</w:t>
            </w:r>
          </w:p>
        </w:tc>
        <w:tc>
          <w:tcPr>
            <w:tcW w:w="2567" w:type="dxa"/>
          </w:tcPr>
          <w:p w14:paraId="5A9EB3E5" w14:textId="77777777" w:rsidR="00C768E5" w:rsidRPr="00B17FEE" w:rsidRDefault="006D0E47" w:rsidP="004C5B0A">
            <w:pPr>
              <w:jc w:val="both"/>
              <w:rPr>
                <w:rFonts w:ascii="Arial" w:eastAsia="Times New Roman" w:hAnsi="Arial" w:cs="Arial"/>
                <w:lang w:eastAsia="pt-BR"/>
              </w:rPr>
            </w:pPr>
            <w:r w:rsidRPr="00B17FEE">
              <w:rPr>
                <w:rFonts w:ascii="Arial" w:hAnsi="Arial" w:cs="Arial"/>
              </w:rPr>
              <w:t>Local Eletrônica LTDA</w:t>
            </w:r>
          </w:p>
        </w:tc>
        <w:tc>
          <w:tcPr>
            <w:tcW w:w="2150" w:type="dxa"/>
          </w:tcPr>
          <w:p w14:paraId="15684CDC" w14:textId="77777777" w:rsidR="00C768E5" w:rsidRPr="00B17FEE" w:rsidRDefault="005D59E0" w:rsidP="006D0E47">
            <w:pPr>
              <w:jc w:val="center"/>
              <w:rPr>
                <w:rFonts w:ascii="Arial" w:eastAsia="Times New Roman" w:hAnsi="Arial" w:cs="Arial"/>
                <w:lang w:eastAsia="pt-BR"/>
              </w:rPr>
            </w:pPr>
            <w:r w:rsidRPr="00B17FEE">
              <w:rPr>
                <w:rFonts w:ascii="Arial" w:eastAsia="Times New Roman" w:hAnsi="Arial" w:cs="Arial"/>
                <w:lang w:eastAsia="pt-BR"/>
              </w:rPr>
              <w:t xml:space="preserve">R$ </w:t>
            </w:r>
            <w:r w:rsidR="006D0E47" w:rsidRPr="00B17FEE">
              <w:rPr>
                <w:rFonts w:ascii="Arial" w:eastAsia="Times New Roman" w:hAnsi="Arial" w:cs="Arial"/>
                <w:lang w:eastAsia="pt-BR"/>
              </w:rPr>
              <w:t>337,70</w:t>
            </w:r>
            <w:r w:rsidR="00C768E5" w:rsidRPr="00B17FEE">
              <w:rPr>
                <w:rFonts w:ascii="Arial" w:eastAsia="Times New Roman" w:hAnsi="Arial" w:cs="Arial"/>
                <w:lang w:eastAsia="pt-BR"/>
              </w:rPr>
              <w:t xml:space="preserve"> (</w:t>
            </w:r>
            <w:r w:rsidR="006D0E47" w:rsidRPr="00B17FEE">
              <w:rPr>
                <w:rFonts w:ascii="Arial" w:eastAsia="Times New Roman" w:hAnsi="Arial" w:cs="Arial"/>
                <w:lang w:eastAsia="pt-BR"/>
              </w:rPr>
              <w:t>trezentos e trinta e sete</w:t>
            </w:r>
            <w:r w:rsidR="00C768E5" w:rsidRPr="00B17FEE">
              <w:rPr>
                <w:rFonts w:ascii="Arial" w:eastAsia="Times New Roman" w:hAnsi="Arial" w:cs="Arial"/>
                <w:lang w:eastAsia="pt-BR"/>
              </w:rPr>
              <w:t xml:space="preserve"> reais)</w:t>
            </w:r>
          </w:p>
        </w:tc>
        <w:tc>
          <w:tcPr>
            <w:tcW w:w="1804" w:type="dxa"/>
          </w:tcPr>
          <w:p w14:paraId="5D594047" w14:textId="77777777" w:rsidR="00C768E5" w:rsidRPr="00B17FEE" w:rsidRDefault="005D59E0" w:rsidP="004C5B0A">
            <w:pPr>
              <w:jc w:val="center"/>
              <w:rPr>
                <w:rFonts w:ascii="Arial" w:hAnsi="Arial" w:cs="Arial"/>
              </w:rPr>
            </w:pPr>
            <w:r w:rsidRPr="00B17FEE">
              <w:rPr>
                <w:rFonts w:ascii="Arial" w:hAnsi="Arial" w:cs="Arial"/>
              </w:rPr>
              <w:t>2</w:t>
            </w:r>
            <w:r w:rsidR="006D0E47" w:rsidRPr="00B17FEE">
              <w:rPr>
                <w:rFonts w:ascii="Arial" w:hAnsi="Arial" w:cs="Arial"/>
              </w:rPr>
              <w:t>7/11</w:t>
            </w:r>
          </w:p>
        </w:tc>
      </w:tr>
      <w:tr w:rsidR="00586D01" w:rsidRPr="00715925" w14:paraId="06D8929D" w14:textId="77777777" w:rsidTr="004C5B0A">
        <w:tc>
          <w:tcPr>
            <w:tcW w:w="2539" w:type="dxa"/>
          </w:tcPr>
          <w:p w14:paraId="619C9E58" w14:textId="77777777" w:rsidR="00586D01" w:rsidRPr="00B17FEE" w:rsidRDefault="00586D01" w:rsidP="004C5B0A">
            <w:pPr>
              <w:jc w:val="both"/>
              <w:rPr>
                <w:rFonts w:ascii="Arial" w:hAnsi="Arial" w:cs="Arial"/>
              </w:rPr>
            </w:pPr>
            <w:r w:rsidRPr="00B17FEE">
              <w:rPr>
                <w:rFonts w:ascii="Arial" w:hAnsi="Arial" w:cs="Arial"/>
              </w:rPr>
              <w:t>Aquisição de equipamento</w:t>
            </w:r>
          </w:p>
        </w:tc>
        <w:tc>
          <w:tcPr>
            <w:tcW w:w="2567" w:type="dxa"/>
          </w:tcPr>
          <w:p w14:paraId="50738D54" w14:textId="77777777" w:rsidR="00586D01" w:rsidRPr="00B17FEE" w:rsidRDefault="00586D01" w:rsidP="004C5B0A">
            <w:pPr>
              <w:jc w:val="both"/>
              <w:rPr>
                <w:rFonts w:ascii="Arial" w:hAnsi="Arial" w:cs="Arial"/>
              </w:rPr>
            </w:pPr>
            <w:r w:rsidRPr="00B17FEE">
              <w:rPr>
                <w:rFonts w:ascii="Arial" w:hAnsi="Arial" w:cs="Arial"/>
              </w:rPr>
              <w:t>Local Eletrônico LTDA</w:t>
            </w:r>
          </w:p>
        </w:tc>
        <w:tc>
          <w:tcPr>
            <w:tcW w:w="2150" w:type="dxa"/>
          </w:tcPr>
          <w:p w14:paraId="7C01B6EA" w14:textId="77777777" w:rsidR="00586D01" w:rsidRPr="00B17FEE" w:rsidRDefault="00586D01" w:rsidP="006D0E47">
            <w:pPr>
              <w:jc w:val="center"/>
              <w:rPr>
                <w:rFonts w:ascii="Arial" w:eastAsia="Times New Roman" w:hAnsi="Arial" w:cs="Arial"/>
                <w:lang w:eastAsia="pt-BR"/>
              </w:rPr>
            </w:pPr>
            <w:r w:rsidRPr="00B17FEE">
              <w:rPr>
                <w:rFonts w:ascii="Arial" w:eastAsia="Times New Roman" w:hAnsi="Arial" w:cs="Arial"/>
                <w:lang w:eastAsia="pt-BR"/>
              </w:rPr>
              <w:t>R$ 4.962,30 (quatro mil novecentos e sessenta e dois reais e trinta centavos)</w:t>
            </w:r>
          </w:p>
        </w:tc>
        <w:tc>
          <w:tcPr>
            <w:tcW w:w="1804" w:type="dxa"/>
          </w:tcPr>
          <w:p w14:paraId="68D32252" w14:textId="77777777" w:rsidR="00586D01" w:rsidRPr="00B17FEE" w:rsidRDefault="00586D01" w:rsidP="004C5B0A">
            <w:pPr>
              <w:jc w:val="center"/>
              <w:rPr>
                <w:rFonts w:ascii="Arial" w:hAnsi="Arial" w:cs="Arial"/>
              </w:rPr>
            </w:pPr>
            <w:r w:rsidRPr="00B17FEE">
              <w:rPr>
                <w:rFonts w:ascii="Arial" w:hAnsi="Arial" w:cs="Arial"/>
              </w:rPr>
              <w:t>27/11</w:t>
            </w:r>
          </w:p>
        </w:tc>
      </w:tr>
      <w:tr w:rsidR="00C768E5" w:rsidRPr="00715925" w14:paraId="2451ACDC" w14:textId="77777777" w:rsidTr="004C5B0A">
        <w:tc>
          <w:tcPr>
            <w:tcW w:w="2539" w:type="dxa"/>
          </w:tcPr>
          <w:p w14:paraId="3D7D36F3" w14:textId="77777777" w:rsidR="00C768E5" w:rsidRPr="00B17FEE" w:rsidRDefault="00C768E5" w:rsidP="004C5B0A">
            <w:pPr>
              <w:jc w:val="both"/>
              <w:rPr>
                <w:rFonts w:ascii="Arial" w:hAnsi="Arial" w:cs="Arial"/>
              </w:rPr>
            </w:pPr>
            <w:r w:rsidRPr="00B17FEE">
              <w:rPr>
                <w:rFonts w:ascii="Arial" w:hAnsi="Arial" w:cs="Arial"/>
              </w:rPr>
              <w:t>Aquisição de material de consumo, gêneros alimentício e limpeza</w:t>
            </w:r>
          </w:p>
        </w:tc>
        <w:tc>
          <w:tcPr>
            <w:tcW w:w="2567" w:type="dxa"/>
          </w:tcPr>
          <w:p w14:paraId="07B1DEAC" w14:textId="77777777" w:rsidR="00C768E5" w:rsidRPr="00B17FEE" w:rsidRDefault="00C768E5" w:rsidP="004C5B0A">
            <w:pPr>
              <w:jc w:val="both"/>
              <w:rPr>
                <w:rFonts w:ascii="Arial" w:eastAsia="Times New Roman" w:hAnsi="Arial" w:cs="Arial"/>
                <w:lang w:eastAsia="pt-BR"/>
              </w:rPr>
            </w:pPr>
            <w:r w:rsidRPr="00B17FEE">
              <w:rPr>
                <w:rFonts w:ascii="Arial" w:eastAsia="Times New Roman" w:hAnsi="Arial" w:cs="Arial"/>
                <w:lang w:eastAsia="pt-BR"/>
              </w:rPr>
              <w:t>Mercado Precioso LTDA</w:t>
            </w:r>
          </w:p>
        </w:tc>
        <w:tc>
          <w:tcPr>
            <w:tcW w:w="2150" w:type="dxa"/>
          </w:tcPr>
          <w:p w14:paraId="4DB83085" w14:textId="77777777" w:rsidR="00C768E5" w:rsidRPr="00B17FEE" w:rsidRDefault="00C768E5" w:rsidP="006D0E47">
            <w:pPr>
              <w:jc w:val="center"/>
              <w:rPr>
                <w:rFonts w:ascii="Arial" w:eastAsia="Times New Roman" w:hAnsi="Arial" w:cs="Arial"/>
                <w:lang w:eastAsia="pt-BR"/>
              </w:rPr>
            </w:pPr>
            <w:r w:rsidRPr="00B17FEE">
              <w:rPr>
                <w:rFonts w:ascii="Arial" w:eastAsia="Times New Roman" w:hAnsi="Arial" w:cs="Arial"/>
                <w:lang w:eastAsia="pt-BR"/>
              </w:rPr>
              <w:t xml:space="preserve">R$ </w:t>
            </w:r>
            <w:r w:rsidR="006D0E47" w:rsidRPr="00B17FEE">
              <w:rPr>
                <w:rFonts w:ascii="Arial" w:eastAsia="Times New Roman" w:hAnsi="Arial" w:cs="Arial"/>
                <w:lang w:eastAsia="pt-BR"/>
              </w:rPr>
              <w:t>207,34</w:t>
            </w:r>
            <w:r w:rsidRPr="00B17FEE">
              <w:rPr>
                <w:rFonts w:ascii="Arial" w:eastAsia="Times New Roman" w:hAnsi="Arial" w:cs="Arial"/>
                <w:lang w:eastAsia="pt-BR"/>
              </w:rPr>
              <w:t xml:space="preserve"> (</w:t>
            </w:r>
            <w:r w:rsidR="006D0E47" w:rsidRPr="00B17FEE">
              <w:rPr>
                <w:rFonts w:ascii="Arial" w:eastAsia="Times New Roman" w:hAnsi="Arial" w:cs="Arial"/>
                <w:lang w:eastAsia="pt-BR"/>
              </w:rPr>
              <w:t>duzentos e trinta e sete reais e trinta e quatro centavos</w:t>
            </w:r>
            <w:r w:rsidRPr="00B17FEE">
              <w:rPr>
                <w:rFonts w:ascii="Arial" w:eastAsia="Times New Roman" w:hAnsi="Arial" w:cs="Arial"/>
                <w:lang w:eastAsia="pt-BR"/>
              </w:rPr>
              <w:t>)</w:t>
            </w:r>
          </w:p>
        </w:tc>
        <w:tc>
          <w:tcPr>
            <w:tcW w:w="1804" w:type="dxa"/>
          </w:tcPr>
          <w:p w14:paraId="2E2A3576" w14:textId="77777777" w:rsidR="00C768E5" w:rsidRPr="00B17FEE" w:rsidRDefault="005D59E0" w:rsidP="004C5B0A">
            <w:pPr>
              <w:jc w:val="center"/>
              <w:rPr>
                <w:rFonts w:ascii="Arial" w:hAnsi="Arial" w:cs="Arial"/>
              </w:rPr>
            </w:pPr>
            <w:r w:rsidRPr="00B17FEE">
              <w:rPr>
                <w:rFonts w:ascii="Arial" w:hAnsi="Arial" w:cs="Arial"/>
              </w:rPr>
              <w:t>1</w:t>
            </w:r>
            <w:r w:rsidR="006D0E47" w:rsidRPr="00B17FEE">
              <w:rPr>
                <w:rFonts w:ascii="Arial" w:hAnsi="Arial" w:cs="Arial"/>
              </w:rPr>
              <w:t>7</w:t>
            </w:r>
            <w:r w:rsidR="00C768E5" w:rsidRPr="00B17FEE">
              <w:rPr>
                <w:rFonts w:ascii="Arial" w:hAnsi="Arial" w:cs="Arial"/>
              </w:rPr>
              <w:t>/</w:t>
            </w:r>
            <w:r w:rsidR="006D0E47" w:rsidRPr="00B17FEE">
              <w:rPr>
                <w:rFonts w:ascii="Arial" w:hAnsi="Arial" w:cs="Arial"/>
              </w:rPr>
              <w:t>11</w:t>
            </w:r>
          </w:p>
        </w:tc>
      </w:tr>
      <w:tr w:rsidR="00C768E5" w:rsidRPr="00715925" w14:paraId="3972DE76" w14:textId="77777777" w:rsidTr="004C5B0A">
        <w:tc>
          <w:tcPr>
            <w:tcW w:w="2539" w:type="dxa"/>
          </w:tcPr>
          <w:p w14:paraId="6C614837" w14:textId="77777777" w:rsidR="00C768E5" w:rsidRPr="00B17FEE" w:rsidRDefault="005D59E0" w:rsidP="004C5B0A">
            <w:pPr>
              <w:jc w:val="both"/>
              <w:rPr>
                <w:rFonts w:ascii="Arial" w:hAnsi="Arial" w:cs="Arial"/>
              </w:rPr>
            </w:pPr>
            <w:r w:rsidRPr="00B17FEE">
              <w:rPr>
                <w:rFonts w:ascii="Arial" w:hAnsi="Arial" w:cs="Arial"/>
              </w:rPr>
              <w:t>Serviço postal</w:t>
            </w:r>
          </w:p>
        </w:tc>
        <w:tc>
          <w:tcPr>
            <w:tcW w:w="2567" w:type="dxa"/>
          </w:tcPr>
          <w:p w14:paraId="6B1C4D14" w14:textId="77777777" w:rsidR="00C768E5" w:rsidRPr="00B17FEE" w:rsidRDefault="005D59E0" w:rsidP="004C5B0A">
            <w:pPr>
              <w:jc w:val="both"/>
              <w:rPr>
                <w:rFonts w:ascii="Arial" w:eastAsia="Times New Roman" w:hAnsi="Arial" w:cs="Arial"/>
                <w:lang w:eastAsia="pt-BR"/>
              </w:rPr>
            </w:pPr>
            <w:r w:rsidRPr="00B17FEE">
              <w:rPr>
                <w:rFonts w:ascii="Arial" w:eastAsia="Times New Roman" w:hAnsi="Arial" w:cs="Arial"/>
                <w:lang w:eastAsia="pt-BR"/>
              </w:rPr>
              <w:t>Correios</w:t>
            </w:r>
          </w:p>
        </w:tc>
        <w:tc>
          <w:tcPr>
            <w:tcW w:w="2150" w:type="dxa"/>
          </w:tcPr>
          <w:p w14:paraId="37C5F612" w14:textId="77777777" w:rsidR="00C768E5" w:rsidRPr="00B17FEE" w:rsidRDefault="00C768E5" w:rsidP="006D0E47">
            <w:pPr>
              <w:jc w:val="center"/>
              <w:rPr>
                <w:rFonts w:ascii="Arial" w:eastAsia="Times New Roman" w:hAnsi="Arial" w:cs="Arial"/>
                <w:lang w:eastAsia="pt-BR"/>
              </w:rPr>
            </w:pPr>
            <w:r w:rsidRPr="00B17FEE">
              <w:rPr>
                <w:rFonts w:ascii="Arial" w:eastAsia="Times New Roman" w:hAnsi="Arial" w:cs="Arial"/>
                <w:lang w:eastAsia="pt-BR"/>
              </w:rPr>
              <w:t xml:space="preserve">R$ </w:t>
            </w:r>
            <w:r w:rsidR="006D0E47" w:rsidRPr="00B17FEE">
              <w:rPr>
                <w:rFonts w:ascii="Arial" w:eastAsia="Times New Roman" w:hAnsi="Arial" w:cs="Arial"/>
                <w:lang w:eastAsia="pt-BR"/>
              </w:rPr>
              <w:t>75,55</w:t>
            </w:r>
            <w:r w:rsidRPr="00B17FEE">
              <w:rPr>
                <w:rFonts w:ascii="Arial" w:eastAsia="Times New Roman" w:hAnsi="Arial" w:cs="Arial"/>
                <w:lang w:eastAsia="pt-BR"/>
              </w:rPr>
              <w:t xml:space="preserve"> (</w:t>
            </w:r>
            <w:r w:rsidR="006D0E47" w:rsidRPr="00B17FEE">
              <w:rPr>
                <w:rFonts w:ascii="Arial" w:eastAsia="Times New Roman" w:hAnsi="Arial" w:cs="Arial"/>
                <w:lang w:eastAsia="pt-BR"/>
              </w:rPr>
              <w:t xml:space="preserve">setenta e cinco reais e cinquenta </w:t>
            </w:r>
            <w:r w:rsidR="005D59E0" w:rsidRPr="00B17FEE">
              <w:rPr>
                <w:rFonts w:ascii="Arial" w:eastAsia="Times New Roman" w:hAnsi="Arial" w:cs="Arial"/>
                <w:lang w:eastAsia="pt-BR"/>
              </w:rPr>
              <w:t>e cinco</w:t>
            </w:r>
            <w:r w:rsidRPr="00B17FEE">
              <w:rPr>
                <w:rFonts w:ascii="Arial" w:eastAsia="Times New Roman" w:hAnsi="Arial" w:cs="Arial"/>
                <w:lang w:eastAsia="pt-BR"/>
              </w:rPr>
              <w:t xml:space="preserve"> centavos)</w:t>
            </w:r>
          </w:p>
        </w:tc>
        <w:tc>
          <w:tcPr>
            <w:tcW w:w="1804" w:type="dxa"/>
          </w:tcPr>
          <w:p w14:paraId="407DE97B" w14:textId="77777777" w:rsidR="00C768E5" w:rsidRPr="00B17FEE" w:rsidRDefault="006D0E47" w:rsidP="0086223D">
            <w:pPr>
              <w:jc w:val="center"/>
              <w:rPr>
                <w:rFonts w:ascii="Arial" w:hAnsi="Arial" w:cs="Arial"/>
              </w:rPr>
            </w:pPr>
            <w:r w:rsidRPr="00B17FEE">
              <w:rPr>
                <w:rFonts w:ascii="Arial" w:hAnsi="Arial" w:cs="Arial"/>
              </w:rPr>
              <w:t>04</w:t>
            </w:r>
            <w:r w:rsidR="00C768E5" w:rsidRPr="00B17FEE">
              <w:rPr>
                <w:rFonts w:ascii="Arial" w:hAnsi="Arial" w:cs="Arial"/>
              </w:rPr>
              <w:t>/</w:t>
            </w:r>
            <w:r w:rsidR="0086223D" w:rsidRPr="00B17FEE">
              <w:rPr>
                <w:rFonts w:ascii="Arial" w:hAnsi="Arial" w:cs="Arial"/>
              </w:rPr>
              <w:t>1</w:t>
            </w:r>
            <w:r w:rsidRPr="00B17FEE">
              <w:rPr>
                <w:rFonts w:ascii="Arial" w:hAnsi="Arial" w:cs="Arial"/>
              </w:rPr>
              <w:t>1, 18/11</w:t>
            </w:r>
          </w:p>
        </w:tc>
      </w:tr>
      <w:tr w:rsidR="00EA58AB" w:rsidRPr="00715925" w14:paraId="11F9B9DE" w14:textId="77777777" w:rsidTr="004C5B0A">
        <w:tc>
          <w:tcPr>
            <w:tcW w:w="2539" w:type="dxa"/>
          </w:tcPr>
          <w:p w14:paraId="06CD395A" w14:textId="77777777" w:rsidR="00EA58AB" w:rsidRPr="00B17FEE" w:rsidRDefault="00EA58AB" w:rsidP="004C5B0A">
            <w:pPr>
              <w:jc w:val="both"/>
              <w:rPr>
                <w:rFonts w:ascii="Arial" w:hAnsi="Arial" w:cs="Arial"/>
              </w:rPr>
            </w:pPr>
            <w:r w:rsidRPr="00B17FEE">
              <w:rPr>
                <w:rFonts w:ascii="Arial" w:hAnsi="Arial" w:cs="Arial"/>
              </w:rPr>
              <w:t>Serviço de engenharia</w:t>
            </w:r>
          </w:p>
        </w:tc>
        <w:tc>
          <w:tcPr>
            <w:tcW w:w="2567" w:type="dxa"/>
          </w:tcPr>
          <w:p w14:paraId="0A1DD511" w14:textId="77777777" w:rsidR="00EA58AB" w:rsidRPr="00B17FEE" w:rsidRDefault="00EA58AB" w:rsidP="004C5B0A">
            <w:pPr>
              <w:jc w:val="both"/>
              <w:rPr>
                <w:rFonts w:ascii="Arial" w:eastAsia="Times New Roman" w:hAnsi="Arial" w:cs="Arial"/>
                <w:lang w:eastAsia="pt-BR"/>
              </w:rPr>
            </w:pPr>
            <w:r w:rsidRPr="00B17FEE">
              <w:rPr>
                <w:rFonts w:ascii="Arial" w:eastAsia="Times New Roman" w:hAnsi="Arial" w:cs="Arial"/>
                <w:lang w:eastAsia="pt-BR"/>
              </w:rPr>
              <w:t>Marilene Barbosa Ferreira Serviços Topográficos - ME</w:t>
            </w:r>
          </w:p>
        </w:tc>
        <w:tc>
          <w:tcPr>
            <w:tcW w:w="2150" w:type="dxa"/>
          </w:tcPr>
          <w:p w14:paraId="35839676" w14:textId="77777777" w:rsidR="00EA58AB" w:rsidRPr="00B17FEE" w:rsidRDefault="00EA58AB" w:rsidP="006D0E47">
            <w:pPr>
              <w:jc w:val="center"/>
              <w:rPr>
                <w:rFonts w:ascii="Arial" w:eastAsia="Times New Roman" w:hAnsi="Arial" w:cs="Arial"/>
                <w:lang w:eastAsia="pt-BR"/>
              </w:rPr>
            </w:pPr>
            <w:r w:rsidRPr="00B17FEE">
              <w:rPr>
                <w:rFonts w:ascii="Arial" w:eastAsia="Times New Roman" w:hAnsi="Arial" w:cs="Arial"/>
                <w:lang w:eastAsia="pt-BR"/>
              </w:rPr>
              <w:t>R$ 2.250,00 (dois mil duzentos e cinquenta reais)</w:t>
            </w:r>
          </w:p>
        </w:tc>
        <w:tc>
          <w:tcPr>
            <w:tcW w:w="1804" w:type="dxa"/>
          </w:tcPr>
          <w:p w14:paraId="143009EE" w14:textId="77777777" w:rsidR="00EA58AB" w:rsidRPr="00B17FEE" w:rsidRDefault="00EA58AB" w:rsidP="0086223D">
            <w:pPr>
              <w:jc w:val="center"/>
              <w:rPr>
                <w:rFonts w:ascii="Arial" w:hAnsi="Arial" w:cs="Arial"/>
              </w:rPr>
            </w:pPr>
            <w:r w:rsidRPr="00B17FEE">
              <w:rPr>
                <w:rFonts w:ascii="Arial" w:hAnsi="Arial" w:cs="Arial"/>
              </w:rPr>
              <w:t>03/11</w:t>
            </w:r>
            <w:bookmarkStart w:id="0" w:name="_GoBack"/>
            <w:bookmarkEnd w:id="0"/>
          </w:p>
        </w:tc>
      </w:tr>
    </w:tbl>
    <w:p w14:paraId="345C3B49"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515B3DDB"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 xml:space="preserve">Estão em execução os seguintes contratos de prestação de serviços continuados: Planejar Consultores Associados LTDA serviço de contabilidade, Cemig fornecimento de energia elétrica, Telemar Norte Leste S.A serviço de telefonia, Banco do Brasil S.A serviços bancários, Costa e </w:t>
      </w:r>
      <w:proofErr w:type="spellStart"/>
      <w:r w:rsidRPr="00715925">
        <w:rPr>
          <w:rFonts w:ascii="Times New Roman" w:eastAsia="Times New Roman" w:hAnsi="Times New Roman" w:cs="Times New Roman"/>
          <w:sz w:val="28"/>
          <w:szCs w:val="28"/>
          <w:lang w:eastAsia="pt-BR"/>
        </w:rPr>
        <w:t>Tiburcio</w:t>
      </w:r>
      <w:proofErr w:type="spellEnd"/>
      <w:r w:rsidRPr="00715925">
        <w:rPr>
          <w:rFonts w:ascii="Times New Roman" w:eastAsia="Times New Roman" w:hAnsi="Times New Roman" w:cs="Times New Roman"/>
          <w:sz w:val="28"/>
          <w:szCs w:val="28"/>
          <w:lang w:eastAsia="pt-BR"/>
        </w:rPr>
        <w:t xml:space="preserve"> LTDA – ME serviço de internet, Serviço de hospedagem de </w:t>
      </w:r>
      <w:proofErr w:type="gramStart"/>
      <w:r w:rsidRPr="00715925">
        <w:rPr>
          <w:rFonts w:ascii="Times New Roman" w:eastAsia="Times New Roman" w:hAnsi="Times New Roman" w:cs="Times New Roman"/>
          <w:sz w:val="28"/>
          <w:szCs w:val="28"/>
          <w:lang w:eastAsia="pt-BR"/>
        </w:rPr>
        <w:t>site  com</w:t>
      </w:r>
      <w:proofErr w:type="gramEnd"/>
      <w:r w:rsidRPr="00715925">
        <w:rPr>
          <w:rFonts w:ascii="Times New Roman" w:eastAsia="Times New Roman" w:hAnsi="Times New Roman" w:cs="Times New Roman"/>
          <w:sz w:val="28"/>
          <w:szCs w:val="28"/>
          <w:lang w:eastAsia="pt-BR"/>
        </w:rPr>
        <w:t xml:space="preserve"> </w:t>
      </w:r>
      <w:proofErr w:type="spellStart"/>
      <w:r w:rsidRPr="00715925">
        <w:rPr>
          <w:rFonts w:ascii="Times New Roman" w:eastAsia="Times New Roman" w:hAnsi="Times New Roman" w:cs="Times New Roman"/>
          <w:sz w:val="28"/>
          <w:szCs w:val="28"/>
          <w:lang w:eastAsia="pt-BR"/>
        </w:rPr>
        <w:t>Endurace</w:t>
      </w:r>
      <w:proofErr w:type="spellEnd"/>
      <w:r w:rsidRPr="00715925">
        <w:rPr>
          <w:rFonts w:ascii="Times New Roman" w:eastAsia="Times New Roman" w:hAnsi="Times New Roman" w:cs="Times New Roman"/>
          <w:sz w:val="28"/>
          <w:szCs w:val="28"/>
          <w:lang w:eastAsia="pt-BR"/>
        </w:rPr>
        <w:t xml:space="preserve"> </w:t>
      </w:r>
      <w:proofErr w:type="spellStart"/>
      <w:r w:rsidRPr="00715925">
        <w:rPr>
          <w:rFonts w:ascii="Times New Roman" w:eastAsia="Times New Roman" w:hAnsi="Times New Roman" w:cs="Times New Roman"/>
          <w:sz w:val="28"/>
          <w:szCs w:val="28"/>
          <w:lang w:eastAsia="pt-BR"/>
        </w:rPr>
        <w:t>Groupon</w:t>
      </w:r>
      <w:proofErr w:type="spellEnd"/>
      <w:r w:rsidRPr="00715925">
        <w:rPr>
          <w:rFonts w:ascii="Times New Roman" w:eastAsia="Times New Roman" w:hAnsi="Times New Roman" w:cs="Times New Roman"/>
          <w:sz w:val="28"/>
          <w:szCs w:val="28"/>
          <w:lang w:eastAsia="pt-BR"/>
        </w:rPr>
        <w:t xml:space="preserve"> Brasil Hospedagem de Site LTDA, serviço de inserção de conteúdo e manutenção do portal com </w:t>
      </w:r>
      <w:r w:rsidR="006D0E47" w:rsidRPr="00715925">
        <w:rPr>
          <w:rFonts w:ascii="Times New Roman" w:eastAsia="Times New Roman" w:hAnsi="Times New Roman" w:cs="Times New Roman"/>
          <w:sz w:val="28"/>
          <w:szCs w:val="28"/>
          <w:lang w:eastAsia="pt-BR"/>
        </w:rPr>
        <w:t>Tamires Fernanda de Oliveira</w:t>
      </w:r>
      <w:r w:rsidRPr="00715925">
        <w:rPr>
          <w:rFonts w:ascii="Times New Roman" w:eastAsia="Times New Roman" w:hAnsi="Times New Roman" w:cs="Times New Roman"/>
          <w:sz w:val="28"/>
          <w:szCs w:val="28"/>
          <w:lang w:eastAsia="pt-BR"/>
        </w:rPr>
        <w:t>.</w:t>
      </w:r>
    </w:p>
    <w:p w14:paraId="3460C856"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7FF2538B"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A Câmara Municipal de Coronel Pacheco fez a opção pelo envio semestral dos Relatórios de Gestão Fiscal, com publicação do mesmo por afixação na sede da Câmara Municipal.</w:t>
      </w:r>
    </w:p>
    <w:p w14:paraId="0E7C0691"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4714A0F2"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Os extratos bancários estão devidamente conciliados, com conferência dos valores existentes em caixa.</w:t>
      </w:r>
    </w:p>
    <w:p w14:paraId="7D6F4D8F" w14:textId="77777777" w:rsidR="00C768E5" w:rsidRPr="00715925" w:rsidRDefault="00C768E5" w:rsidP="00C768E5">
      <w:pPr>
        <w:spacing w:after="0" w:line="360" w:lineRule="auto"/>
        <w:jc w:val="both"/>
        <w:rPr>
          <w:rFonts w:ascii="Times New Roman" w:eastAsia="Times New Roman" w:hAnsi="Times New Roman" w:cs="Times New Roman"/>
          <w:sz w:val="28"/>
          <w:szCs w:val="28"/>
          <w:lang w:eastAsia="pt-BR"/>
        </w:rPr>
      </w:pPr>
    </w:p>
    <w:p w14:paraId="31FF6B80" w14:textId="77777777" w:rsidR="00C768E5" w:rsidRPr="00715925" w:rsidRDefault="00C768E5" w:rsidP="00C768E5">
      <w:pPr>
        <w:spacing w:after="0" w:line="240" w:lineRule="auto"/>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 xml:space="preserve">           Foi publicada no quadro de afixação, a divulgação mensal de aquisições de bens e serviços da Câmara Municipal em observância ao Art. 16 da Lei nº 8.666/93 e inciso VII, art. 6º da Resolução da Câmara Municipal nº 457/2015.</w:t>
      </w:r>
    </w:p>
    <w:p w14:paraId="2ECBCD6A" w14:textId="77777777" w:rsidR="00C768E5" w:rsidRPr="00715925" w:rsidRDefault="00C768E5" w:rsidP="00C768E5">
      <w:pPr>
        <w:spacing w:after="0" w:line="240" w:lineRule="auto"/>
        <w:jc w:val="both"/>
        <w:rPr>
          <w:rFonts w:ascii="Times New Roman" w:eastAsia="Times New Roman" w:hAnsi="Times New Roman" w:cs="Times New Roman"/>
          <w:sz w:val="28"/>
          <w:szCs w:val="28"/>
          <w:lang w:eastAsia="pt-BR"/>
        </w:rPr>
      </w:pPr>
    </w:p>
    <w:p w14:paraId="5B943306"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É feito o controle de todas as entradas e saídas de bens, necessários ao bom funcionamento desta Casa Legislativa, sem que haja grandes estoques. E aqueles que precisam ficar armazenadas, ainda que por pequeno intervalo de tempo, são guardadas em segurança na sede da Câmara Municipal.</w:t>
      </w:r>
    </w:p>
    <w:p w14:paraId="5F764D03"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58755224"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Há o controle dos poucos bens afetos ao Poder Legislativo, bem como daqueles cedidos pela Prefeitura Municipal. Existe preocupação constante com a conservação dos mesmos, evitando assim, que se deteriorem, excetuando àquela provocada pelo decurso do tempo, o que é inevitável.</w:t>
      </w:r>
    </w:p>
    <w:p w14:paraId="27DD180E"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67F096EB"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É feito o controle de ligações telefônicas.</w:t>
      </w:r>
    </w:p>
    <w:p w14:paraId="13DA9A4D" w14:textId="77777777" w:rsidR="00C768E5" w:rsidRPr="00715925" w:rsidRDefault="00C768E5" w:rsidP="00C768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445E4926"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ab/>
        <w:t>Toda a documentação da Câmara é mantida ordenadamente e cronologicamente em pastas.</w:t>
      </w:r>
    </w:p>
    <w:p w14:paraId="70291416"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72F495A9"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ab/>
        <w:t xml:space="preserve">Sendo assim, podemos concluir que o mês de </w:t>
      </w:r>
      <w:r w:rsidR="008B6DB5" w:rsidRPr="00715925">
        <w:rPr>
          <w:rFonts w:ascii="Times New Roman" w:eastAsia="Times New Roman" w:hAnsi="Times New Roman" w:cs="Times New Roman"/>
          <w:sz w:val="28"/>
          <w:szCs w:val="28"/>
          <w:lang w:eastAsia="pt-BR"/>
        </w:rPr>
        <w:t>novembro</w:t>
      </w:r>
      <w:r w:rsidRPr="00715925">
        <w:rPr>
          <w:rFonts w:ascii="Times New Roman" w:eastAsia="Times New Roman" w:hAnsi="Times New Roman" w:cs="Times New Roman"/>
          <w:sz w:val="28"/>
          <w:szCs w:val="28"/>
          <w:lang w:eastAsia="pt-BR"/>
        </w:rPr>
        <w:t xml:space="preserve"> de 2020 foi realizado com transparência, buscando sempre a eficiência, planejamento, não registrando qualquer dano ao erário público municipal.</w:t>
      </w:r>
    </w:p>
    <w:p w14:paraId="2C1E7666"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27B0E03A"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4796DB40" w14:textId="77777777" w:rsidR="00C768E5" w:rsidRPr="00715925" w:rsidRDefault="006D0E47" w:rsidP="00C768E5">
      <w:pPr>
        <w:autoSpaceDE w:val="0"/>
        <w:autoSpaceDN w:val="0"/>
        <w:adjustRightInd w:val="0"/>
        <w:spacing w:after="0" w:line="240" w:lineRule="auto"/>
        <w:jc w:val="center"/>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Coronel Pacheco, 14</w:t>
      </w:r>
      <w:r w:rsidR="00C768E5" w:rsidRPr="00715925">
        <w:rPr>
          <w:rFonts w:ascii="Times New Roman" w:eastAsia="Times New Roman" w:hAnsi="Times New Roman" w:cs="Times New Roman"/>
          <w:sz w:val="28"/>
          <w:szCs w:val="28"/>
          <w:lang w:eastAsia="pt-BR"/>
        </w:rPr>
        <w:t xml:space="preserve"> de </w:t>
      </w:r>
      <w:r w:rsidRPr="00715925">
        <w:rPr>
          <w:rFonts w:ascii="Times New Roman" w:eastAsia="Times New Roman" w:hAnsi="Times New Roman" w:cs="Times New Roman"/>
          <w:sz w:val="28"/>
          <w:szCs w:val="28"/>
          <w:lang w:eastAsia="pt-BR"/>
        </w:rPr>
        <w:t>dezembro</w:t>
      </w:r>
      <w:r w:rsidR="00C768E5" w:rsidRPr="00715925">
        <w:rPr>
          <w:rFonts w:ascii="Times New Roman" w:eastAsia="Times New Roman" w:hAnsi="Times New Roman" w:cs="Times New Roman"/>
          <w:sz w:val="28"/>
          <w:szCs w:val="28"/>
          <w:lang w:eastAsia="pt-BR"/>
        </w:rPr>
        <w:t xml:space="preserve"> de 2020.</w:t>
      </w:r>
    </w:p>
    <w:p w14:paraId="0165F95A"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401B8FAB"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7C635FC5" w14:textId="77777777" w:rsidR="00C768E5" w:rsidRPr="00715925" w:rsidRDefault="00C768E5" w:rsidP="00C768E5">
      <w:p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 xml:space="preserve">                                  ___________________________</w:t>
      </w:r>
    </w:p>
    <w:p w14:paraId="0B5E0D45" w14:textId="77777777" w:rsidR="00C768E5" w:rsidRPr="00715925" w:rsidRDefault="00C768E5" w:rsidP="00C768E5">
      <w:pPr>
        <w:spacing w:after="0" w:line="240" w:lineRule="auto"/>
        <w:jc w:val="center"/>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Ver Rafael Alberto Mourão</w:t>
      </w:r>
    </w:p>
    <w:p w14:paraId="322FB78E" w14:textId="77777777" w:rsidR="00C768E5" w:rsidRPr="00715925" w:rsidRDefault="00C768E5" w:rsidP="00C768E5">
      <w:pPr>
        <w:spacing w:after="0" w:line="240" w:lineRule="auto"/>
        <w:jc w:val="center"/>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Presidente da Comissão</w:t>
      </w:r>
    </w:p>
    <w:p w14:paraId="6BA191DC" w14:textId="77777777" w:rsidR="00C768E5" w:rsidRPr="00715925" w:rsidRDefault="00C768E5" w:rsidP="00C768E5">
      <w:pPr>
        <w:spacing w:after="0" w:line="240" w:lineRule="auto"/>
        <w:jc w:val="center"/>
        <w:rPr>
          <w:rFonts w:ascii="Times New Roman" w:eastAsia="Times New Roman" w:hAnsi="Times New Roman" w:cs="Times New Roman"/>
          <w:sz w:val="28"/>
          <w:szCs w:val="28"/>
          <w:lang w:eastAsia="pt-BR"/>
        </w:rPr>
      </w:pPr>
    </w:p>
    <w:p w14:paraId="30658581" w14:textId="77777777" w:rsidR="00C768E5" w:rsidRPr="00715925" w:rsidRDefault="00C768E5" w:rsidP="00C768E5">
      <w:pPr>
        <w:spacing w:after="0" w:line="240" w:lineRule="auto"/>
        <w:jc w:val="center"/>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___________________________________</w:t>
      </w:r>
    </w:p>
    <w:p w14:paraId="41BF84F3" w14:textId="77777777" w:rsidR="00C768E5" w:rsidRPr="00715925" w:rsidRDefault="00C768E5" w:rsidP="00C768E5">
      <w:pPr>
        <w:spacing w:after="0" w:line="240" w:lineRule="auto"/>
        <w:jc w:val="center"/>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Ver. Helder Campos Camilo</w:t>
      </w:r>
    </w:p>
    <w:p w14:paraId="6B5C2502" w14:textId="77777777" w:rsidR="00C768E5" w:rsidRPr="00715925" w:rsidRDefault="00C768E5" w:rsidP="00C768E5">
      <w:pPr>
        <w:spacing w:after="0" w:line="240" w:lineRule="auto"/>
        <w:jc w:val="center"/>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Membro da Comissão</w:t>
      </w:r>
    </w:p>
    <w:p w14:paraId="4904A98C" w14:textId="77777777" w:rsidR="00C768E5" w:rsidRPr="00715925" w:rsidRDefault="00C768E5" w:rsidP="00C768E5">
      <w:pPr>
        <w:spacing w:after="0" w:line="240" w:lineRule="auto"/>
        <w:jc w:val="center"/>
        <w:rPr>
          <w:rFonts w:ascii="Times New Roman" w:eastAsia="Times New Roman" w:hAnsi="Times New Roman" w:cs="Times New Roman"/>
          <w:sz w:val="28"/>
          <w:szCs w:val="28"/>
          <w:lang w:eastAsia="pt-BR"/>
        </w:rPr>
      </w:pPr>
    </w:p>
    <w:p w14:paraId="52E94862" w14:textId="77777777" w:rsidR="00C768E5" w:rsidRPr="00715925" w:rsidRDefault="00C768E5" w:rsidP="00C768E5">
      <w:pPr>
        <w:spacing w:after="0" w:line="240" w:lineRule="auto"/>
        <w:jc w:val="center"/>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_____________________________________</w:t>
      </w:r>
    </w:p>
    <w:p w14:paraId="5A8AC05A" w14:textId="77777777" w:rsidR="00C768E5" w:rsidRPr="00715925" w:rsidRDefault="00C768E5" w:rsidP="00C768E5">
      <w:pPr>
        <w:spacing w:after="0" w:line="240" w:lineRule="auto"/>
        <w:jc w:val="center"/>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Servidora Juliana Angélica de Oliveira</w:t>
      </w:r>
    </w:p>
    <w:p w14:paraId="180213FD" w14:textId="77777777" w:rsidR="00C768E5" w:rsidRPr="00F07050" w:rsidRDefault="00C768E5" w:rsidP="00C768E5">
      <w:pPr>
        <w:spacing w:after="0" w:line="240" w:lineRule="auto"/>
        <w:jc w:val="center"/>
        <w:rPr>
          <w:rFonts w:ascii="Times New Roman" w:eastAsia="Times New Roman" w:hAnsi="Times New Roman" w:cs="Times New Roman"/>
          <w:sz w:val="28"/>
          <w:szCs w:val="28"/>
          <w:lang w:eastAsia="pt-BR"/>
        </w:rPr>
      </w:pPr>
      <w:r w:rsidRPr="00715925">
        <w:rPr>
          <w:rFonts w:ascii="Times New Roman" w:eastAsia="Times New Roman" w:hAnsi="Times New Roman" w:cs="Times New Roman"/>
          <w:sz w:val="28"/>
          <w:szCs w:val="28"/>
          <w:lang w:eastAsia="pt-BR"/>
        </w:rPr>
        <w:t>Membro da Comissão</w:t>
      </w:r>
    </w:p>
    <w:p w14:paraId="22C59BD7" w14:textId="77777777" w:rsidR="00C768E5" w:rsidRPr="00F07050" w:rsidRDefault="00C768E5" w:rsidP="00C768E5">
      <w:pPr>
        <w:spacing w:after="0" w:line="240" w:lineRule="auto"/>
        <w:jc w:val="center"/>
        <w:rPr>
          <w:rFonts w:ascii="Times New Roman" w:eastAsia="Times New Roman" w:hAnsi="Times New Roman" w:cs="Times New Roman"/>
          <w:sz w:val="28"/>
          <w:szCs w:val="28"/>
          <w:lang w:eastAsia="pt-BR"/>
        </w:rPr>
      </w:pPr>
    </w:p>
    <w:p w14:paraId="11F85329" w14:textId="77777777" w:rsidR="00C768E5" w:rsidRPr="00F07050" w:rsidRDefault="00C768E5" w:rsidP="00C768E5">
      <w:pPr>
        <w:spacing w:after="0" w:line="240" w:lineRule="auto"/>
        <w:rPr>
          <w:rFonts w:ascii="Times New Roman" w:eastAsia="Times New Roman" w:hAnsi="Times New Roman" w:cs="Times New Roman"/>
          <w:sz w:val="24"/>
          <w:szCs w:val="24"/>
          <w:lang w:eastAsia="pt-BR"/>
        </w:rPr>
      </w:pPr>
    </w:p>
    <w:p w14:paraId="7E9B0D61" w14:textId="77777777" w:rsidR="00C768E5" w:rsidRPr="00F07050" w:rsidRDefault="00C768E5" w:rsidP="00C768E5">
      <w:pPr>
        <w:spacing w:after="0" w:line="240" w:lineRule="auto"/>
        <w:rPr>
          <w:rFonts w:ascii="Times New Roman" w:eastAsia="Times New Roman" w:hAnsi="Times New Roman" w:cs="Times New Roman"/>
          <w:sz w:val="24"/>
          <w:szCs w:val="24"/>
          <w:lang w:eastAsia="pt-BR"/>
        </w:rPr>
      </w:pPr>
    </w:p>
    <w:p w14:paraId="1D5D3901" w14:textId="77777777" w:rsidR="00C768E5" w:rsidRPr="00F07050" w:rsidRDefault="00C768E5" w:rsidP="00C768E5">
      <w:pPr>
        <w:spacing w:after="0" w:line="240" w:lineRule="auto"/>
        <w:rPr>
          <w:rFonts w:ascii="Times New Roman" w:eastAsia="Times New Roman" w:hAnsi="Times New Roman" w:cs="Times New Roman"/>
          <w:sz w:val="24"/>
          <w:szCs w:val="24"/>
          <w:lang w:eastAsia="pt-BR"/>
        </w:rPr>
      </w:pPr>
    </w:p>
    <w:p w14:paraId="1C608B18" w14:textId="77777777" w:rsidR="00C768E5" w:rsidRPr="00F07050" w:rsidRDefault="00C768E5" w:rsidP="00C768E5">
      <w:pPr>
        <w:spacing w:after="0" w:line="240" w:lineRule="auto"/>
        <w:rPr>
          <w:rFonts w:ascii="Times New Roman" w:eastAsia="Times New Roman" w:hAnsi="Times New Roman" w:cs="Times New Roman"/>
          <w:sz w:val="24"/>
          <w:szCs w:val="24"/>
          <w:lang w:eastAsia="pt-BR"/>
        </w:rPr>
      </w:pPr>
    </w:p>
    <w:p w14:paraId="3EC4E63E" w14:textId="77777777" w:rsidR="00C768E5" w:rsidRPr="00F07050" w:rsidRDefault="00C768E5" w:rsidP="00C768E5">
      <w:pPr>
        <w:spacing w:after="0" w:line="240" w:lineRule="auto"/>
        <w:rPr>
          <w:rFonts w:ascii="Times New Roman" w:eastAsia="Times New Roman" w:hAnsi="Times New Roman" w:cs="Times New Roman"/>
          <w:sz w:val="24"/>
          <w:szCs w:val="24"/>
          <w:lang w:eastAsia="pt-BR"/>
        </w:rPr>
      </w:pPr>
    </w:p>
    <w:p w14:paraId="22C1C027" w14:textId="77777777" w:rsidR="00C768E5" w:rsidRPr="00F07050" w:rsidRDefault="00C768E5" w:rsidP="00C768E5">
      <w:pPr>
        <w:spacing w:after="0" w:line="240" w:lineRule="auto"/>
        <w:rPr>
          <w:rFonts w:ascii="Times New Roman" w:eastAsia="Times New Roman" w:hAnsi="Times New Roman" w:cs="Times New Roman"/>
          <w:sz w:val="24"/>
          <w:szCs w:val="24"/>
          <w:lang w:eastAsia="pt-BR"/>
        </w:rPr>
      </w:pPr>
    </w:p>
    <w:p w14:paraId="7DF553A8" w14:textId="77777777" w:rsidR="00C768E5" w:rsidRPr="00F07050" w:rsidRDefault="00C768E5" w:rsidP="00C768E5">
      <w:pPr>
        <w:spacing w:after="0" w:line="240" w:lineRule="auto"/>
        <w:rPr>
          <w:rFonts w:ascii="Times New Roman" w:eastAsia="Times New Roman" w:hAnsi="Times New Roman" w:cs="Times New Roman"/>
          <w:sz w:val="24"/>
          <w:szCs w:val="24"/>
          <w:lang w:eastAsia="pt-BR"/>
        </w:rPr>
      </w:pPr>
    </w:p>
    <w:p w14:paraId="61684A18" w14:textId="77777777" w:rsidR="00BE235D" w:rsidRDefault="00BE235D"/>
    <w:sectPr w:rsidR="00BE235D" w:rsidSect="00F74199">
      <w:pgSz w:w="11906" w:h="16838"/>
      <w:pgMar w:top="141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8525E"/>
    <w:multiLevelType w:val="hybridMultilevel"/>
    <w:tmpl w:val="C6064E4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E5"/>
    <w:rsid w:val="000C13E8"/>
    <w:rsid w:val="00372B51"/>
    <w:rsid w:val="00586D01"/>
    <w:rsid w:val="005D59E0"/>
    <w:rsid w:val="00625E98"/>
    <w:rsid w:val="006D0E47"/>
    <w:rsid w:val="00715925"/>
    <w:rsid w:val="007A64F5"/>
    <w:rsid w:val="0086223D"/>
    <w:rsid w:val="008B6DB5"/>
    <w:rsid w:val="008F516D"/>
    <w:rsid w:val="0092752B"/>
    <w:rsid w:val="00946791"/>
    <w:rsid w:val="00B17FEE"/>
    <w:rsid w:val="00BE235D"/>
    <w:rsid w:val="00BE3B96"/>
    <w:rsid w:val="00C768E5"/>
    <w:rsid w:val="00D619B0"/>
    <w:rsid w:val="00E933F1"/>
    <w:rsid w:val="00EA58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17A7"/>
  <w15:chartTrackingRefBased/>
  <w15:docId w15:val="{1CF7FB7B-FB66-42E2-BD26-C2C653D9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E5"/>
    <w:pPr>
      <w:spacing w:after="160" w:line="259"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768E5"/>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C768E5"/>
    <w:pPr>
      <w:widowControl w:val="0"/>
      <w:autoSpaceDE w:val="0"/>
      <w:autoSpaceDN w:val="0"/>
      <w:ind w:firstLine="0"/>
      <w:jc w:val="left"/>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5199</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2</cp:revision>
  <dcterms:created xsi:type="dcterms:W3CDTF">2021-04-09T16:51:00Z</dcterms:created>
  <dcterms:modified xsi:type="dcterms:W3CDTF">2021-04-09T16:51:00Z</dcterms:modified>
</cp:coreProperties>
</file>