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28" w:rsidRDefault="00B84428" w:rsidP="00B84428">
      <w:pPr>
        <w:pStyle w:val="NormalWeb"/>
        <w:jc w:val="center"/>
        <w:rPr>
          <w:b/>
        </w:rPr>
      </w:pPr>
    </w:p>
    <w:p w:rsidR="00B84428" w:rsidRPr="00732B2B" w:rsidRDefault="00B84428" w:rsidP="00B84428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83</w:t>
      </w:r>
      <w:r w:rsidRPr="00732B2B">
        <w:rPr>
          <w:b/>
        </w:rPr>
        <w:t>/2021</w:t>
      </w:r>
    </w:p>
    <w:p w:rsidR="00B84428" w:rsidRDefault="00B84428" w:rsidP="00B84428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faça uma reforma de redução em uma “boca de manilha” localizada debaixo do bambuzal as margens da Rodovia MG 353, em frente a mercearia do senhor Braz, no bairro São Cristóvão, reduzindo a manilha de 1m para 60 cm.</w:t>
      </w:r>
    </w:p>
    <w:p w:rsidR="00B84428" w:rsidRPr="00732B2B" w:rsidRDefault="00B84428" w:rsidP="00B84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428" w:rsidRDefault="00B84428" w:rsidP="00B84428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B84428" w:rsidRDefault="00B84428" w:rsidP="00B84428">
      <w:pPr>
        <w:pStyle w:val="NormalWeb"/>
        <w:jc w:val="center"/>
        <w:rPr>
          <w:b/>
          <w:color w:val="000000"/>
          <w:sz w:val="27"/>
          <w:szCs w:val="27"/>
        </w:rPr>
      </w:pPr>
    </w:p>
    <w:p w:rsidR="00B84428" w:rsidRDefault="00B84428" w:rsidP="00B84428">
      <w:pPr>
        <w:pStyle w:val="NormalWeb"/>
        <w:jc w:val="both"/>
      </w:pPr>
      <w:r>
        <w:t xml:space="preserve">          Segundo o engenheiro da AMPAR senhor Giovane, que acompanha os serviços de obras da Prefeitura Municipal, essa redução pode ser feita, pois reduzirá </w:t>
      </w:r>
      <w:proofErr w:type="gramStart"/>
      <w:r>
        <w:t>o fluxo de água captadas de chuva que é grande</w:t>
      </w:r>
      <w:proofErr w:type="gramEnd"/>
      <w:r>
        <w:t xml:space="preserve">. </w:t>
      </w:r>
    </w:p>
    <w:p w:rsidR="00B84428" w:rsidRDefault="00B84428" w:rsidP="00B84428">
      <w:pPr>
        <w:pStyle w:val="NormalWeb"/>
        <w:jc w:val="both"/>
      </w:pPr>
      <w:r>
        <w:t xml:space="preserve">          Assim, evitando os transtornos nas residências próximas.        </w:t>
      </w:r>
    </w:p>
    <w:p w:rsidR="00B84428" w:rsidRPr="005A2DAA" w:rsidRDefault="00B84428" w:rsidP="00B84428">
      <w:pPr>
        <w:pStyle w:val="NormalWeb"/>
        <w:jc w:val="both"/>
      </w:pPr>
      <w:r>
        <w:t xml:space="preserve"> </w:t>
      </w:r>
    </w:p>
    <w:p w:rsidR="00B84428" w:rsidRDefault="00B84428" w:rsidP="00B84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17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428" w:rsidRDefault="00B84428" w:rsidP="00B84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428" w:rsidRDefault="00B84428" w:rsidP="00B84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428" w:rsidRDefault="00B84428" w:rsidP="00B84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428" w:rsidRPr="009A60D1" w:rsidRDefault="00B84428" w:rsidP="00B8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428" w:rsidRPr="009A60D1" w:rsidRDefault="00B84428" w:rsidP="00B8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B84428" w:rsidRDefault="00B84428" w:rsidP="00B84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B84428" w:rsidRDefault="00B84428" w:rsidP="00B84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428" w:rsidRDefault="00B84428" w:rsidP="00B8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B84428" w:rsidRDefault="00B84428" w:rsidP="00B8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28" w:rsidRDefault="00B84428" w:rsidP="00B8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28" w:rsidRDefault="00B84428" w:rsidP="00B8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28" w:rsidRDefault="00B84428" w:rsidP="00B8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28" w:rsidRDefault="00B84428" w:rsidP="00B8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28" w:rsidRDefault="00B84428" w:rsidP="00B8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4428"/>
    <w:rsid w:val="000C178A"/>
    <w:rsid w:val="00486782"/>
    <w:rsid w:val="00645A57"/>
    <w:rsid w:val="00AE7F5A"/>
    <w:rsid w:val="00B84428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2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B8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2021-05-20T17:10:00Z</dcterms:created>
  <dcterms:modified xsi:type="dcterms:W3CDTF">2021-05-20T17:10:00Z</dcterms:modified>
</cp:coreProperties>
</file>