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A1" w:rsidRDefault="006B06A1" w:rsidP="006B0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6A1" w:rsidRDefault="006B06A1" w:rsidP="006B0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6A1" w:rsidRPr="00732B2B" w:rsidRDefault="006B06A1" w:rsidP="006B06A1">
      <w:pPr>
        <w:pStyle w:val="NormalWeb"/>
        <w:jc w:val="center"/>
        <w:rPr>
          <w:b/>
        </w:rPr>
      </w:pPr>
      <w:r w:rsidRPr="00732B2B">
        <w:rPr>
          <w:b/>
        </w:rPr>
        <w:t>REQUERIMENTO Nº 0</w:t>
      </w:r>
      <w:r>
        <w:rPr>
          <w:b/>
        </w:rPr>
        <w:t>86</w:t>
      </w:r>
      <w:r w:rsidRPr="00732B2B">
        <w:rPr>
          <w:b/>
        </w:rPr>
        <w:t>/2021</w:t>
      </w:r>
    </w:p>
    <w:p w:rsidR="006B06A1" w:rsidRDefault="006B06A1" w:rsidP="006B06A1">
      <w:pPr>
        <w:jc w:val="both"/>
        <w:rPr>
          <w:rFonts w:ascii="Times New Roman" w:hAnsi="Times New Roman" w:cs="Times New Roman"/>
          <w:sz w:val="24"/>
          <w:szCs w:val="24"/>
        </w:rPr>
      </w:pPr>
      <w:r w:rsidRPr="00732B2B">
        <w:rPr>
          <w:rFonts w:ascii="Times New Roman" w:hAnsi="Times New Roman" w:cs="Times New Roman"/>
          <w:sz w:val="24"/>
          <w:szCs w:val="24"/>
        </w:rPr>
        <w:t xml:space="preserve">          Senhor Presidente, apresento a </w:t>
      </w:r>
      <w:proofErr w:type="spellStart"/>
      <w:r w:rsidRPr="00732B2B">
        <w:rPr>
          <w:rFonts w:ascii="Times New Roman" w:hAnsi="Times New Roman" w:cs="Times New Roman"/>
          <w:sz w:val="24"/>
          <w:szCs w:val="24"/>
        </w:rPr>
        <w:t>V.Exa</w:t>
      </w:r>
      <w:proofErr w:type="gramStart"/>
      <w:r w:rsidRPr="00732B2B">
        <w:rPr>
          <w:rFonts w:ascii="Times New Roman" w:hAnsi="Times New Roman" w:cs="Times New Roman"/>
          <w:sz w:val="24"/>
          <w:szCs w:val="24"/>
        </w:rPr>
        <w:t>.,</w:t>
      </w:r>
      <w:proofErr w:type="spellEnd"/>
      <w:proofErr w:type="gramEnd"/>
      <w:r w:rsidRPr="00732B2B">
        <w:rPr>
          <w:rFonts w:ascii="Times New Roman" w:hAnsi="Times New Roman" w:cs="Times New Roman"/>
          <w:sz w:val="24"/>
          <w:szCs w:val="24"/>
        </w:rPr>
        <w:t xml:space="preserve"> nos termos do art. 166, §1º, VII do Regimento Interno, o presente Requerimento, a ser encaminhado ao Senhor Prefeito, Sugiro que a Prefeitura Municipal </w:t>
      </w:r>
      <w:r>
        <w:rPr>
          <w:rFonts w:ascii="Times New Roman" w:hAnsi="Times New Roman" w:cs="Times New Roman"/>
          <w:sz w:val="24"/>
          <w:szCs w:val="24"/>
        </w:rPr>
        <w:t xml:space="preserve">continue o serviço de reforma das calçadas e concretize o serviço ao lado direito da residência do senhor </w:t>
      </w:r>
      <w:r w:rsidRPr="00D10390">
        <w:rPr>
          <w:rFonts w:ascii="Times New Roman" w:hAnsi="Times New Roman" w:cs="Times New Roman"/>
          <w:sz w:val="24"/>
          <w:szCs w:val="24"/>
        </w:rPr>
        <w:t>Washington,</w:t>
      </w:r>
      <w:r>
        <w:rPr>
          <w:rFonts w:ascii="Times New Roman" w:hAnsi="Times New Roman" w:cs="Times New Roman"/>
          <w:sz w:val="24"/>
          <w:szCs w:val="24"/>
        </w:rPr>
        <w:t xml:space="preserve"> logo após a entrada da fazenda do senhor Horácio.</w:t>
      </w:r>
    </w:p>
    <w:p w:rsidR="006B06A1" w:rsidRPr="00732B2B" w:rsidRDefault="006B06A1" w:rsidP="006B06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06A1" w:rsidRDefault="006B06A1" w:rsidP="006B06A1">
      <w:pPr>
        <w:pStyle w:val="NormalWeb"/>
        <w:jc w:val="center"/>
        <w:rPr>
          <w:b/>
          <w:color w:val="000000"/>
          <w:sz w:val="27"/>
          <w:szCs w:val="27"/>
        </w:rPr>
      </w:pPr>
      <w:r w:rsidRPr="005004C8">
        <w:rPr>
          <w:b/>
          <w:color w:val="000000"/>
          <w:sz w:val="27"/>
          <w:szCs w:val="27"/>
        </w:rPr>
        <w:t>JUSTIFICATIVA</w:t>
      </w:r>
    </w:p>
    <w:p w:rsidR="006B06A1" w:rsidRDefault="006B06A1" w:rsidP="006B06A1">
      <w:pPr>
        <w:pStyle w:val="NormalWeb"/>
        <w:jc w:val="center"/>
        <w:rPr>
          <w:b/>
          <w:color w:val="000000"/>
          <w:sz w:val="27"/>
          <w:szCs w:val="27"/>
        </w:rPr>
      </w:pPr>
    </w:p>
    <w:p w:rsidR="006B06A1" w:rsidRDefault="006B06A1" w:rsidP="006B06A1">
      <w:pPr>
        <w:pStyle w:val="NormalWeb"/>
        <w:jc w:val="both"/>
      </w:pPr>
      <w:r>
        <w:t xml:space="preserve">           O local citado não existe calçada construída, geralmente usada como depósito de lixo.</w:t>
      </w:r>
    </w:p>
    <w:p w:rsidR="006B06A1" w:rsidRDefault="006B06A1" w:rsidP="006B06A1">
      <w:pPr>
        <w:pStyle w:val="NormalWeb"/>
        <w:jc w:val="both"/>
      </w:pPr>
      <w:r>
        <w:t xml:space="preserve">          Assim, aproveitando as reformas que a administração vem realizando as margens da rodovia MG 353, poderia dar o prosseguimento ao local citado.</w:t>
      </w:r>
    </w:p>
    <w:p w:rsidR="006B06A1" w:rsidRDefault="006B06A1" w:rsidP="006B06A1">
      <w:pPr>
        <w:pStyle w:val="NormalWeb"/>
        <w:jc w:val="both"/>
      </w:pPr>
      <w:r>
        <w:t xml:space="preserve"> </w:t>
      </w:r>
    </w:p>
    <w:p w:rsidR="006B06A1" w:rsidRDefault="006B06A1" w:rsidP="006B06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0DD2">
        <w:rPr>
          <w:rFonts w:ascii="Times New Roman" w:hAnsi="Times New Roman" w:cs="Times New Roman"/>
          <w:sz w:val="24"/>
          <w:szCs w:val="24"/>
        </w:rPr>
        <w:t xml:space="preserve">Sala das Sessões Dr. Tancredo de Almeida Neves, </w:t>
      </w:r>
      <w:r>
        <w:rPr>
          <w:rFonts w:ascii="Times New Roman" w:hAnsi="Times New Roman" w:cs="Times New Roman"/>
          <w:sz w:val="24"/>
          <w:szCs w:val="24"/>
        </w:rPr>
        <w:t>17 de maio</w:t>
      </w:r>
      <w:r w:rsidRPr="00530DD2">
        <w:rPr>
          <w:rFonts w:ascii="Times New Roman" w:hAnsi="Times New Roman" w:cs="Times New Roman"/>
          <w:sz w:val="24"/>
          <w:szCs w:val="24"/>
        </w:rPr>
        <w:t xml:space="preserve">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06A1" w:rsidRDefault="006B06A1" w:rsidP="006B06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6A1" w:rsidRDefault="006B06A1" w:rsidP="006B06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6A1" w:rsidRDefault="006B06A1" w:rsidP="006B06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6A1" w:rsidRPr="009A60D1" w:rsidRDefault="006B06A1" w:rsidP="006B0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6A1" w:rsidRPr="009A60D1" w:rsidRDefault="006B06A1" w:rsidP="006B0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0D1">
        <w:rPr>
          <w:rFonts w:ascii="Times New Roman" w:hAnsi="Times New Roman" w:cs="Times New Roman"/>
          <w:b/>
          <w:sz w:val="24"/>
          <w:szCs w:val="24"/>
        </w:rPr>
        <w:t>Geraldo José Bento de Carvalho</w:t>
      </w:r>
    </w:p>
    <w:p w:rsidR="006B06A1" w:rsidRDefault="006B06A1" w:rsidP="006B06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0D1"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6B06A1" w:rsidRDefault="006B06A1" w:rsidP="006B06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6A1" w:rsidRPr="00E2641A" w:rsidRDefault="006B06A1" w:rsidP="006B0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De acordo:</w:t>
      </w:r>
    </w:p>
    <w:p w:rsidR="006B06A1" w:rsidRPr="00E2641A" w:rsidRDefault="006B06A1" w:rsidP="006B0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6A1" w:rsidRDefault="006B06A1" w:rsidP="006B0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6A1" w:rsidRDefault="006B06A1" w:rsidP="006B0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6A1" w:rsidRDefault="006B06A1" w:rsidP="006B0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6A1" w:rsidRDefault="006B06A1" w:rsidP="006B0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6A1" w:rsidRDefault="006B06A1" w:rsidP="006B0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6A1" w:rsidRDefault="006B06A1" w:rsidP="006B0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6A1" w:rsidRDefault="006B06A1" w:rsidP="006B0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B06A1"/>
    <w:rsid w:val="000C178A"/>
    <w:rsid w:val="00645A57"/>
    <w:rsid w:val="006B06A1"/>
    <w:rsid w:val="0088175B"/>
    <w:rsid w:val="00AE7F5A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A1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6B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673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2021-05-26T16:05:00Z</dcterms:created>
  <dcterms:modified xsi:type="dcterms:W3CDTF">2021-05-26T16:05:00Z</dcterms:modified>
</cp:coreProperties>
</file>