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8" w:rsidRPr="00BC05C3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6C54A8" w:rsidRPr="00BC05C3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/06/2021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6C54A8" w:rsidRPr="001C2728" w:rsidRDefault="006C54A8" w:rsidP="006C54A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C6493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2C7">
        <w:rPr>
          <w:rFonts w:ascii="Times New Roman" w:eastAsia="Times New Roman" w:hAnsi="Times New Roman" w:cs="Times New Roman"/>
          <w:b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sz w:val="28"/>
          <w:szCs w:val="28"/>
        </w:rPr>
        <w:t>- Ofício nº080/2021, do gabinete do Prefeito - Informação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C6493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C6493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6C54A8" w:rsidRDefault="006C54A8" w:rsidP="006C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83">
        <w:rPr>
          <w:rFonts w:ascii="Times New Roman" w:hAnsi="Times New Roman" w:cs="Times New Roman"/>
          <w:sz w:val="28"/>
          <w:szCs w:val="28"/>
        </w:rPr>
        <w:t>Sugiro que os funcionários (vivos) aposentados da Prefeitura Municipal possam ser homenageados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4A8" w:rsidRDefault="006C54A8" w:rsidP="006C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Pr="00C6493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 Mesa Diretora</w:t>
      </w:r>
    </w:p>
    <w:p w:rsidR="006C54A8" w:rsidRPr="001F62FD" w:rsidRDefault="006C54A8" w:rsidP="006C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FD">
        <w:rPr>
          <w:rFonts w:ascii="Times New Roman" w:hAnsi="Times New Roman" w:cs="Times New Roman"/>
          <w:sz w:val="28"/>
          <w:szCs w:val="28"/>
        </w:rPr>
        <w:t>Sugiro que os pagamentos de guias emitidas pela Prefeitura Municipal de Coronel Pacheco como, por exemplo, IPTU, ITBI, ISS dentre outras possam ser efetuadas em qualquer instituição bancária e/ou casa lotérica.</w:t>
      </w:r>
    </w:p>
    <w:p w:rsidR="006C54A8" w:rsidRDefault="006C54A8" w:rsidP="006C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Pr="0061138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MOÇÃO</w:t>
      </w:r>
      <w:proofErr w:type="gramEnd"/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PARABENIZAÇÃO Nº 017/2021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senhor Elvira Cândida de Souza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Pr="0061138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MOÇÃO</w:t>
      </w:r>
      <w:proofErr w:type="gramEnd"/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PARABENIZAÇÃO Nº 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/2021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À senhora Maria Viana da Silva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Pr="000A6076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A6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4.5- MOÇÃO</w:t>
      </w:r>
      <w:proofErr w:type="gramEnd"/>
      <w:r w:rsidRPr="000A6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PESAR Nº 014/2021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de todos os Vereadores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Aos familiares da senhora Odette Francisca de Salles Badaró</w:t>
      </w:r>
    </w:p>
    <w:p w:rsidR="006C54A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A8" w:rsidRPr="00C6493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t>5.1-</w:t>
      </w:r>
      <w:r w:rsidRPr="001C2728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hAnsi="Times New Roman" w:cs="Times New Roman"/>
          <w:sz w:val="28"/>
          <w:szCs w:val="28"/>
        </w:rPr>
        <w:t>. 08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, 090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, 091 e 092/2021</w:t>
      </w:r>
      <w:r w:rsidRPr="001C2728">
        <w:rPr>
          <w:rFonts w:ascii="Times New Roman" w:hAnsi="Times New Roman" w:cs="Times New Roman"/>
          <w:sz w:val="28"/>
          <w:szCs w:val="28"/>
        </w:rPr>
        <w:t xml:space="preserve"> (Leitura pelo Vereador Geraldo José Bento de Carvalho)</w:t>
      </w:r>
    </w:p>
    <w:p w:rsidR="006C54A8" w:rsidRPr="001C272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, 090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, 091 e 092/2021.</w:t>
      </w: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Pr="00365584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5.3- </w:t>
      </w:r>
      <w:r>
        <w:rPr>
          <w:rFonts w:ascii="Times New Roman" w:hAnsi="Times New Roman" w:cs="Times New Roman"/>
          <w:b/>
          <w:sz w:val="28"/>
          <w:szCs w:val="28"/>
        </w:rPr>
        <w:t>Apresentação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do Projeto de Lei nº 845/2021 SUBSTITUTIVO ao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 Projeto de Lei nº 844/2021</w:t>
      </w:r>
      <w:r w:rsidRPr="001C2728">
        <w:rPr>
          <w:rFonts w:ascii="Times New Roman" w:hAnsi="Times New Roman" w:cs="Times New Roman"/>
          <w:sz w:val="28"/>
          <w:szCs w:val="28"/>
        </w:rPr>
        <w:t>, de autoria do Poder Executivo que “Dispõe sobre</w:t>
      </w:r>
      <w:r w:rsidRPr="00D6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sz w:val="28"/>
          <w:szCs w:val="28"/>
        </w:rPr>
        <w:t>a reestruturação do Conselho Municipal de Acompanhamento de Controle Social de Fundo de Manutenção e Desenvolvimento da Educação Básica e de Valorização dos Profissionais da Educação do Município de Coronel Pacheco – CACS/FUNDEB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8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Pr="00BB76E4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5.4-</w:t>
      </w:r>
      <w:r w:rsidRPr="00B02485">
        <w:rPr>
          <w:rFonts w:ascii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 xml:space="preserve">Apresentação, Discussão e Votação do 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Parecer da Comissão Fiscalização Financeira e Orçamentária </w:t>
      </w:r>
      <w:r>
        <w:rPr>
          <w:rFonts w:ascii="Times New Roman" w:hAnsi="Times New Roman" w:cs="Times New Roman"/>
          <w:b/>
          <w:sz w:val="28"/>
          <w:szCs w:val="28"/>
        </w:rPr>
        <w:t xml:space="preserve">e Comissão de Legislação, Justiça e Redação </w:t>
      </w:r>
      <w:r w:rsidRPr="00896380">
        <w:rPr>
          <w:rFonts w:ascii="Times New Roman" w:hAnsi="Times New Roman" w:cs="Times New Roman"/>
          <w:b/>
          <w:sz w:val="28"/>
          <w:szCs w:val="28"/>
        </w:rPr>
        <w:t>ao Projeto de Lei nº 84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6380">
        <w:rPr>
          <w:rFonts w:ascii="Times New Roman" w:hAnsi="Times New Roman" w:cs="Times New Roman"/>
          <w:b/>
          <w:sz w:val="28"/>
          <w:szCs w:val="28"/>
        </w:rPr>
        <w:t>/2021</w:t>
      </w:r>
      <w:r w:rsidRPr="001C2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autoria do Poder Executivo, que “Dispõe </w:t>
      </w:r>
      <w:r w:rsidRPr="001C2728">
        <w:rPr>
          <w:rFonts w:ascii="Times New Roman" w:hAnsi="Times New Roman" w:cs="Times New Roman"/>
          <w:sz w:val="28"/>
          <w:szCs w:val="28"/>
        </w:rPr>
        <w:t xml:space="preserve">sobre as diretrizes para a elaboração e a execução da Lei Orçamentária do exercício financeiro de 2022 e dá outras providências”. </w:t>
      </w:r>
      <w:r w:rsidRPr="00BB76E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5.5- </w:t>
      </w:r>
      <w:r w:rsidRPr="003D763C">
        <w:rPr>
          <w:rFonts w:ascii="Times New Roman" w:hAnsi="Times New Roman" w:cs="Times New Roman"/>
          <w:b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b/>
          <w:sz w:val="28"/>
          <w:szCs w:val="28"/>
        </w:rPr>
        <w:t>Projeto de Lei nº 84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6380">
        <w:rPr>
          <w:rFonts w:ascii="Times New Roman" w:hAnsi="Times New Roman" w:cs="Times New Roman"/>
          <w:b/>
          <w:sz w:val="28"/>
          <w:szCs w:val="28"/>
        </w:rPr>
        <w:t>/2021</w:t>
      </w:r>
      <w:r w:rsidRPr="001C2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autoria do Poder Executivo, que “Dispõe </w:t>
      </w:r>
      <w:r w:rsidRPr="001C2728">
        <w:rPr>
          <w:rFonts w:ascii="Times New Roman" w:hAnsi="Times New Roman" w:cs="Times New Roman"/>
          <w:sz w:val="28"/>
          <w:szCs w:val="28"/>
        </w:rPr>
        <w:t>sobre as diretrizes para a elaboração e a execução da Lei Orçamentária do exercício financeiro de 2022 e dá outras providências”.</w:t>
      </w: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A8" w:rsidRPr="00C64937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              </w:t>
      </w:r>
    </w:p>
    <w:p w:rsidR="006C54A8" w:rsidRPr="001C2728" w:rsidRDefault="006C54A8" w:rsidP="006C54A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C54A8" w:rsidRPr="001C2728" w:rsidRDefault="006C54A8" w:rsidP="006C54A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6C54A8" w:rsidRPr="001C2728" w:rsidRDefault="006C54A8" w:rsidP="006C54A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Pr="001C272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6C54A8" w:rsidRDefault="006C54A8" w:rsidP="006C54A8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C54A8"/>
    <w:rsid w:val="000C178A"/>
    <w:rsid w:val="00645A57"/>
    <w:rsid w:val="006C54A8"/>
    <w:rsid w:val="00AE7F5A"/>
    <w:rsid w:val="00C34E44"/>
    <w:rsid w:val="00E716FD"/>
    <w:rsid w:val="00E95863"/>
    <w:rsid w:val="00E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A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2021-06-17T15:59:00Z</dcterms:created>
  <dcterms:modified xsi:type="dcterms:W3CDTF">2021-06-17T15:59:00Z</dcterms:modified>
</cp:coreProperties>
</file>