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21" w:rsidRPr="009310E4" w:rsidRDefault="000A4E21" w:rsidP="000A4E21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A4E21" w:rsidRPr="009310E4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21" w:rsidRPr="009310E4" w:rsidRDefault="000A4E21" w:rsidP="000A4E2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E21" w:rsidRPr="003C42F2" w:rsidRDefault="000A4E21" w:rsidP="000A4E21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 xml:space="preserve">da Senhora </w:t>
      </w:r>
      <w:r w:rsidRPr="00A420E1">
        <w:rPr>
          <w:rFonts w:ascii="Times New Roman" w:hAnsi="Times New Roman" w:cs="Times New Roman"/>
          <w:b/>
          <w:sz w:val="24"/>
          <w:szCs w:val="24"/>
        </w:rPr>
        <w:t>Yolanda</w:t>
      </w:r>
      <w:r w:rsidRPr="00E33A8F">
        <w:rPr>
          <w:rFonts w:ascii="Times New Roman" w:hAnsi="Times New Roman" w:cs="Times New Roman"/>
          <w:b/>
          <w:sz w:val="24"/>
          <w:szCs w:val="24"/>
        </w:rPr>
        <w:t xml:space="preserve"> Ribeiro Lopes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28/07/2021.</w:t>
      </w:r>
    </w:p>
    <w:p w:rsidR="000A4E21" w:rsidRPr="003C42F2" w:rsidRDefault="000A4E21" w:rsidP="000A4E21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0A4E21" w:rsidRPr="003C42F2" w:rsidRDefault="000A4E21" w:rsidP="000A4E21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cidadã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0A4E21" w:rsidRPr="003C42F2" w:rsidRDefault="000A4E21" w:rsidP="000A4E2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0A4E21" w:rsidRPr="003C42F2" w:rsidRDefault="000A4E21" w:rsidP="000A4E2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A4E21" w:rsidRPr="003C42F2" w:rsidRDefault="000A4E21" w:rsidP="000A4E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agosto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0A4E21" w:rsidRPr="003C42F2" w:rsidRDefault="000A4E21" w:rsidP="000A4E21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0A4E21" w:rsidRDefault="000A4E21" w:rsidP="000A4E2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0A4E21" w:rsidRPr="003C42F2" w:rsidRDefault="000A4E21" w:rsidP="000A4E2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0A4E21" w:rsidRPr="003C42F2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0A4E21" w:rsidRDefault="000A4E21" w:rsidP="000A4E21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0A4E21" w:rsidRPr="0004033F" w:rsidRDefault="000A4E21" w:rsidP="000A4E21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0A4E21" w:rsidRPr="0004033F" w:rsidRDefault="000A4E21" w:rsidP="000A4E21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4E21" w:rsidRPr="0004033F" w:rsidRDefault="000A4E21" w:rsidP="000A4E2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0A4E21" w:rsidRPr="003C42F2" w:rsidRDefault="000A4E21" w:rsidP="000A4E2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108C4" w:rsidRDefault="00B108C4">
      <w:bookmarkStart w:id="0" w:name="_GoBack"/>
      <w:bookmarkEnd w:id="0"/>
    </w:p>
    <w:sectPr w:rsidR="00B108C4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1"/>
    <w:rsid w:val="000A4E21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9673-8B3B-437B-AA65-B258C31F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2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A4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A4E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2021-08-05T16:44:00Z</dcterms:created>
  <dcterms:modified xsi:type="dcterms:W3CDTF">2021-08-05T16:44:00Z</dcterms:modified>
</cp:coreProperties>
</file>