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4245" w:rsidRPr="00137794" w:rsidRDefault="009F4245" w:rsidP="009F4245">
      <w:pPr>
        <w:tabs>
          <w:tab w:val="left" w:pos="91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R</w:t>
      </w:r>
      <w:r w:rsidRPr="0013779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OTEIRO DA REUNIÃO</w:t>
      </w:r>
    </w:p>
    <w:p w:rsidR="009F4245" w:rsidRDefault="009F4245" w:rsidP="009F4245">
      <w:pPr>
        <w:tabs>
          <w:tab w:val="left" w:pos="91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9F4245" w:rsidRPr="00836BD0" w:rsidRDefault="009F4245" w:rsidP="009F4245">
      <w:pPr>
        <w:tabs>
          <w:tab w:val="left" w:pos="9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28</w:t>
      </w:r>
      <w:r w:rsidRPr="00BC05C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º Reunião Ordinária </w:t>
      </w:r>
    </w:p>
    <w:p w:rsidR="009F4245" w:rsidRPr="00BC05C3" w:rsidRDefault="009F4245" w:rsidP="009F42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BC05C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DATA: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13/10</w:t>
      </w:r>
      <w:r w:rsidRPr="00BC05C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/2021</w:t>
      </w:r>
      <w:r w:rsidRPr="00BC05C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9F4245" w:rsidRPr="001C2728" w:rsidRDefault="009F4245" w:rsidP="009F42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4245" w:rsidRPr="001C2728" w:rsidRDefault="009F4245" w:rsidP="009F42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4937">
        <w:rPr>
          <w:rFonts w:ascii="Times New Roman" w:eastAsia="Times New Roman" w:hAnsi="Times New Roman" w:cs="Times New Roman"/>
          <w:b/>
          <w:sz w:val="28"/>
          <w:szCs w:val="28"/>
        </w:rPr>
        <w:t>1-</w:t>
      </w:r>
      <w:r w:rsidRPr="001C2728">
        <w:rPr>
          <w:rFonts w:ascii="Times New Roman" w:eastAsia="Times New Roman" w:hAnsi="Times New Roman" w:cs="Times New Roman"/>
          <w:sz w:val="28"/>
          <w:szCs w:val="28"/>
        </w:rPr>
        <w:t xml:space="preserve"> Chamada dos Senhores Vereadores</w:t>
      </w:r>
    </w:p>
    <w:p w:rsidR="009F4245" w:rsidRPr="001C2728" w:rsidRDefault="009F4245" w:rsidP="009F4245">
      <w:pPr>
        <w:tabs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4937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1C2728">
        <w:rPr>
          <w:rFonts w:ascii="Times New Roman" w:eastAsia="Times New Roman" w:hAnsi="Times New Roman" w:cs="Times New Roman"/>
          <w:sz w:val="28"/>
          <w:szCs w:val="28"/>
        </w:rPr>
        <w:t>- Presidente declara aberta a reunião, com o pronunciamento: “Sob a Proteção de Deus e em nome do Povo deste Município, iniciamos nossos trabalhos”.</w:t>
      </w:r>
    </w:p>
    <w:p w:rsidR="009F4245" w:rsidRPr="001C2728" w:rsidRDefault="009F4245" w:rsidP="009F42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4245" w:rsidRPr="00C64937" w:rsidRDefault="009F4245" w:rsidP="009F42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4937">
        <w:rPr>
          <w:rFonts w:ascii="Times New Roman" w:eastAsia="Times New Roman" w:hAnsi="Times New Roman" w:cs="Times New Roman"/>
          <w:b/>
          <w:sz w:val="28"/>
          <w:szCs w:val="28"/>
        </w:rPr>
        <w:t>3- PRIMEIRA PARTE: PEQUENO EXPEDIENTE</w:t>
      </w:r>
    </w:p>
    <w:p w:rsidR="009F4245" w:rsidRPr="001C2728" w:rsidRDefault="009F4245" w:rsidP="009F42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4245" w:rsidRDefault="009F4245" w:rsidP="009F42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4937">
        <w:rPr>
          <w:rFonts w:ascii="Times New Roman" w:eastAsia="Times New Roman" w:hAnsi="Times New Roman" w:cs="Times New Roman"/>
          <w:b/>
          <w:sz w:val="28"/>
          <w:szCs w:val="28"/>
        </w:rPr>
        <w:t>3.1</w:t>
      </w:r>
      <w:r w:rsidRPr="001C2728">
        <w:rPr>
          <w:rFonts w:ascii="Times New Roman" w:eastAsia="Times New Roman" w:hAnsi="Times New Roman" w:cs="Times New Roman"/>
          <w:sz w:val="28"/>
          <w:szCs w:val="28"/>
        </w:rPr>
        <w:t>- Presidente solicita a um Vereador a Leitura de um Versículo Bíblico.</w:t>
      </w:r>
    </w:p>
    <w:p w:rsidR="009F4245" w:rsidRDefault="009F4245" w:rsidP="009F42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4937">
        <w:rPr>
          <w:rFonts w:ascii="Times New Roman" w:eastAsia="Times New Roman" w:hAnsi="Times New Roman" w:cs="Times New Roman"/>
          <w:b/>
          <w:sz w:val="28"/>
          <w:szCs w:val="28"/>
        </w:rPr>
        <w:t>3.2</w:t>
      </w:r>
      <w:r w:rsidRPr="001C2728">
        <w:rPr>
          <w:rFonts w:ascii="Times New Roman" w:eastAsia="Times New Roman" w:hAnsi="Times New Roman" w:cs="Times New Roman"/>
          <w:sz w:val="28"/>
          <w:szCs w:val="28"/>
        </w:rPr>
        <w:t>- Leitura das Correspondências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F4245" w:rsidRPr="001C2728" w:rsidRDefault="009F4245" w:rsidP="009F42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4937">
        <w:rPr>
          <w:rFonts w:ascii="Times New Roman" w:eastAsia="Times New Roman" w:hAnsi="Times New Roman" w:cs="Times New Roman"/>
          <w:b/>
          <w:sz w:val="28"/>
          <w:szCs w:val="28"/>
        </w:rPr>
        <w:t>3.3</w:t>
      </w:r>
      <w:r w:rsidRPr="001C2728">
        <w:rPr>
          <w:rFonts w:ascii="Times New Roman" w:eastAsia="Times New Roman" w:hAnsi="Times New Roman" w:cs="Times New Roman"/>
          <w:sz w:val="28"/>
          <w:szCs w:val="28"/>
        </w:rPr>
        <w:t>- O Presidente convida as autoridades presentes para comporem a Mesa.</w:t>
      </w:r>
    </w:p>
    <w:p w:rsidR="009F4245" w:rsidRPr="001C2728" w:rsidRDefault="009F4245" w:rsidP="009F42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4937">
        <w:rPr>
          <w:rFonts w:ascii="Times New Roman" w:eastAsia="Times New Roman" w:hAnsi="Times New Roman" w:cs="Times New Roman"/>
          <w:b/>
          <w:sz w:val="28"/>
          <w:szCs w:val="28"/>
        </w:rPr>
        <w:t>3.4</w:t>
      </w:r>
      <w:r w:rsidRPr="001C2728">
        <w:rPr>
          <w:rFonts w:ascii="Times New Roman" w:eastAsia="Times New Roman" w:hAnsi="Times New Roman" w:cs="Times New Roman"/>
          <w:sz w:val="28"/>
          <w:szCs w:val="28"/>
        </w:rPr>
        <w:t xml:space="preserve">- Momento reservado para a ressalva da ata da Reunião anterior. </w:t>
      </w:r>
    </w:p>
    <w:p w:rsidR="009F4245" w:rsidRPr="001C2728" w:rsidRDefault="009F4245" w:rsidP="009F42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4245" w:rsidRDefault="009F4245" w:rsidP="009F42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4937">
        <w:rPr>
          <w:rFonts w:ascii="Times New Roman" w:eastAsia="Times New Roman" w:hAnsi="Times New Roman" w:cs="Times New Roman"/>
          <w:b/>
          <w:sz w:val="28"/>
          <w:szCs w:val="28"/>
        </w:rPr>
        <w:t>4- APRESENTAÇÕES DE PROPOSIÇÕES</w:t>
      </w:r>
    </w:p>
    <w:p w:rsidR="009F4245" w:rsidRDefault="009F4245" w:rsidP="009F42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F4245" w:rsidRDefault="009F4245" w:rsidP="009F42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4937">
        <w:rPr>
          <w:rFonts w:ascii="Times New Roman" w:eastAsia="Times New Roman" w:hAnsi="Times New Roman" w:cs="Times New Roman"/>
          <w:b/>
          <w:sz w:val="28"/>
          <w:szCs w:val="28"/>
        </w:rPr>
        <w:t>5- SEGUNDA PARTE: ORDEM DO DIA</w:t>
      </w:r>
    </w:p>
    <w:p w:rsidR="009F4245" w:rsidRDefault="009F4245" w:rsidP="009F42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4245" w:rsidRDefault="009F4245" w:rsidP="009F42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5.1- </w:t>
      </w:r>
      <w:r w:rsidRPr="001C2728">
        <w:rPr>
          <w:rFonts w:ascii="Times New Roman" w:hAnsi="Times New Roman" w:cs="Times New Roman"/>
          <w:sz w:val="28"/>
          <w:szCs w:val="28"/>
        </w:rPr>
        <w:t>Apresentação, Discussão e Votação do Parecer Conjunto das Comissões de Legislação Justiça e Redação, Fiscalização Financeira e Orçamentária</w:t>
      </w:r>
      <w:r>
        <w:rPr>
          <w:rFonts w:ascii="Times New Roman" w:hAnsi="Times New Roman" w:cs="Times New Roman"/>
          <w:sz w:val="28"/>
          <w:szCs w:val="28"/>
        </w:rPr>
        <w:t xml:space="preserve"> ao Projeto de Lei nº </w:t>
      </w:r>
      <w:bookmarkStart w:id="0" w:name="_Hlk85026361"/>
      <w:r>
        <w:rPr>
          <w:rFonts w:ascii="Times New Roman" w:hAnsi="Times New Roman" w:cs="Times New Roman"/>
          <w:sz w:val="28"/>
          <w:szCs w:val="28"/>
        </w:rPr>
        <w:t>853/2021</w:t>
      </w:r>
      <w:r w:rsidRPr="006A60CD">
        <w:rPr>
          <w:rFonts w:ascii="Times New Roman" w:hAnsi="Times New Roman" w:cs="Times New Roman"/>
          <w:sz w:val="28"/>
          <w:szCs w:val="28"/>
        </w:rPr>
        <w:t>,</w:t>
      </w:r>
      <w:r w:rsidRPr="006A60CD">
        <w:rPr>
          <w:rFonts w:ascii="Times New Roman" w:hAnsi="Times New Roman" w:cs="Times New Roman"/>
          <w:bCs/>
          <w:sz w:val="28"/>
          <w:szCs w:val="28"/>
        </w:rPr>
        <w:t xml:space="preserve"> que “Dá nome ao Trevo localizado entre a rua São Vicente de Paulo e a Rodovia MG353 de: Trevo João Gomes de Morais e dá outras providências”.</w:t>
      </w:r>
      <w:r w:rsidRPr="006A60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2147">
        <w:rPr>
          <w:rFonts w:ascii="Times New Roman" w:hAnsi="Times New Roman" w:cs="Times New Roman"/>
          <w:b/>
          <w:sz w:val="28"/>
          <w:szCs w:val="28"/>
        </w:rPr>
        <w:t>(Leitura pelo Vereador Geraldo José Bento de Carvalho)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F4245" w:rsidRPr="006A60CD" w:rsidRDefault="009F4245" w:rsidP="009F42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9F4245" w:rsidRPr="008C0EEF" w:rsidRDefault="009F4245" w:rsidP="009F42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60CD">
        <w:rPr>
          <w:rFonts w:ascii="Times New Roman" w:hAnsi="Times New Roman" w:cs="Times New Roman"/>
          <w:b/>
          <w:sz w:val="28"/>
          <w:szCs w:val="28"/>
        </w:rPr>
        <w:t>5.2</w:t>
      </w:r>
      <w:r w:rsidRPr="006A60CD">
        <w:rPr>
          <w:rFonts w:ascii="Times New Roman" w:hAnsi="Times New Roman" w:cs="Times New Roman"/>
          <w:sz w:val="28"/>
          <w:szCs w:val="28"/>
        </w:rPr>
        <w:t>- Primeira discussão e votação do Projeto de Lei nº853/2021,</w:t>
      </w:r>
      <w:r w:rsidRPr="006A60CD">
        <w:rPr>
          <w:rFonts w:ascii="Times New Roman" w:hAnsi="Times New Roman" w:cs="Times New Roman"/>
          <w:bCs/>
          <w:sz w:val="28"/>
          <w:szCs w:val="28"/>
        </w:rPr>
        <w:t xml:space="preserve"> que “Dá nome ao Trevo localizado entre a rua São Vicente de Paulo e a Rodovia MG353 de: Trevo João Gomes de Morais e dá outras providências”.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F4245" w:rsidRPr="006A60CD" w:rsidRDefault="009F4245" w:rsidP="009F42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4245" w:rsidRPr="008C0EEF" w:rsidRDefault="009F4245" w:rsidP="009F42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5F32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1C2728">
        <w:rPr>
          <w:rFonts w:ascii="Times New Roman" w:hAnsi="Times New Roman" w:cs="Times New Roman"/>
          <w:sz w:val="28"/>
          <w:szCs w:val="28"/>
        </w:rPr>
        <w:t xml:space="preserve">- </w:t>
      </w:r>
      <w:bookmarkStart w:id="1" w:name="_Hlk85026387"/>
      <w:r w:rsidRPr="001C2728">
        <w:rPr>
          <w:rFonts w:ascii="Times New Roman" w:hAnsi="Times New Roman" w:cs="Times New Roman"/>
          <w:sz w:val="28"/>
          <w:szCs w:val="28"/>
        </w:rPr>
        <w:t>Apresentação, Discussão e Votação do Parecer Conjunto das Comissões de Legislação Justiça e Redação, Fiscalização Financeira e Orçamentária</w:t>
      </w:r>
      <w:r>
        <w:rPr>
          <w:rFonts w:ascii="Times New Roman" w:hAnsi="Times New Roman" w:cs="Times New Roman"/>
          <w:sz w:val="28"/>
          <w:szCs w:val="28"/>
        </w:rPr>
        <w:t xml:space="preserve"> ao </w:t>
      </w:r>
      <w:bookmarkStart w:id="2" w:name="_Hlk84420196"/>
      <w:r>
        <w:rPr>
          <w:rFonts w:ascii="Times New Roman" w:hAnsi="Times New Roman" w:cs="Times New Roman"/>
          <w:sz w:val="28"/>
          <w:szCs w:val="28"/>
        </w:rPr>
        <w:t xml:space="preserve">Projeto de Lei nº </w:t>
      </w:r>
      <w:bookmarkStart w:id="3" w:name="_Hlk84420347"/>
      <w:bookmarkEnd w:id="1"/>
      <w:r>
        <w:rPr>
          <w:rFonts w:ascii="Times New Roman" w:hAnsi="Times New Roman" w:cs="Times New Roman"/>
          <w:sz w:val="28"/>
          <w:szCs w:val="28"/>
        </w:rPr>
        <w:t>854/2021, que “Altera a Lei nº 904 de 04 de janeiro de 2021 que Estima a Receita e Fixa a Despesa do Município de Coronel Pacheco para o Exercício de 2021”.</w:t>
      </w:r>
      <w:r w:rsidRPr="00B82147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4" w:name="_Hlk85026577"/>
      <w:bookmarkEnd w:id="2"/>
      <w:bookmarkEnd w:id="3"/>
      <w:r w:rsidRPr="00B82147">
        <w:rPr>
          <w:rFonts w:ascii="Times New Roman" w:hAnsi="Times New Roman" w:cs="Times New Roman"/>
          <w:b/>
          <w:sz w:val="28"/>
          <w:szCs w:val="28"/>
        </w:rPr>
        <w:t>(Leitura pelo Vereador Geraldo José Bento de Carvalho)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8C0EEF"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Start w:id="5" w:name="_Hlk85195512"/>
      <w:r w:rsidRPr="008C0EEF">
        <w:rPr>
          <w:rFonts w:ascii="Times New Roman" w:hAnsi="Times New Roman" w:cs="Times New Roman"/>
          <w:b/>
          <w:bCs/>
          <w:sz w:val="28"/>
          <w:szCs w:val="28"/>
        </w:rPr>
        <w:t>(RETIRADO DA ORDEM DO DIA A PEDIDO DA COMISSÃO DE FISCALIZAÇÃO FINANCEIRA E ORÇAMENTÁRIA).</w:t>
      </w:r>
    </w:p>
    <w:bookmarkEnd w:id="5"/>
    <w:p w:rsidR="009F4245" w:rsidRDefault="009F4245" w:rsidP="009F42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bookmarkEnd w:id="4"/>
    <w:p w:rsidR="009F4245" w:rsidRDefault="009F4245" w:rsidP="009F42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4245" w:rsidRPr="008C0EEF" w:rsidRDefault="009F4245" w:rsidP="009F42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5.4- </w:t>
      </w:r>
      <w:bookmarkStart w:id="6" w:name="_Hlk85026351"/>
      <w:r w:rsidRPr="006A60CD">
        <w:rPr>
          <w:rFonts w:ascii="Times New Roman" w:hAnsi="Times New Roman" w:cs="Times New Roman"/>
          <w:sz w:val="28"/>
          <w:szCs w:val="28"/>
        </w:rPr>
        <w:t xml:space="preserve">Primeira discussão e votação do Projeto de Lei nº </w:t>
      </w:r>
      <w:bookmarkEnd w:id="6"/>
      <w:r w:rsidRPr="006A60CD">
        <w:rPr>
          <w:rFonts w:ascii="Times New Roman" w:hAnsi="Times New Roman" w:cs="Times New Roman"/>
          <w:sz w:val="28"/>
          <w:szCs w:val="28"/>
        </w:rPr>
        <w:t>854/2021, que “Altera a Lei nº 904 de 04 de janeiro de 2021 que Estima a Receita e Fixa a Despesa do Município de Coronel Pacheco para o Exercício de 2021”.</w:t>
      </w:r>
      <w:r w:rsidRPr="005A605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C0EEF">
        <w:rPr>
          <w:rFonts w:ascii="Times New Roman" w:hAnsi="Times New Roman" w:cs="Times New Roman"/>
          <w:b/>
          <w:bCs/>
          <w:sz w:val="28"/>
          <w:szCs w:val="28"/>
        </w:rPr>
        <w:t>(RETIRADO DA ORDEM DO DIA A PEDIDO DA COMISSÃO DE FISCALIZAÇÃO FINANCEIRA E ORÇAMENTÁRIA).</w:t>
      </w:r>
    </w:p>
    <w:p w:rsidR="009F4245" w:rsidRPr="006A60CD" w:rsidRDefault="009F4245" w:rsidP="009F42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4245" w:rsidRPr="006A60CD" w:rsidRDefault="009F4245" w:rsidP="009F42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4245" w:rsidRDefault="009F4245" w:rsidP="009F42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60CD">
        <w:rPr>
          <w:rFonts w:ascii="Times New Roman" w:hAnsi="Times New Roman" w:cs="Times New Roman"/>
          <w:b/>
          <w:sz w:val="28"/>
          <w:szCs w:val="28"/>
        </w:rPr>
        <w:t>5.5-</w:t>
      </w:r>
      <w:r w:rsidRPr="006A60CD">
        <w:rPr>
          <w:rFonts w:ascii="Times New Roman" w:hAnsi="Times New Roman" w:cs="Times New Roman"/>
          <w:sz w:val="28"/>
          <w:szCs w:val="28"/>
        </w:rPr>
        <w:t xml:space="preserve"> Apresentação, Discussão e Votação do Parecer Conjunto das Comissões de Legislação Justiça e Redação, Fiscalização Financeira e Orçamentária ao Projeto de Lei nº 04/2021, de autoria do Vereador Rodrigo da Paixão Barbosa, que “Institui </w:t>
      </w:r>
      <w:r w:rsidRPr="006A60CD">
        <w:rPr>
          <w:rFonts w:ascii="Times New Roman" w:hAnsi="Times New Roman" w:cs="Times New Roman"/>
          <w:bCs/>
          <w:sz w:val="28"/>
          <w:szCs w:val="28"/>
        </w:rPr>
        <w:t xml:space="preserve">a Campanha Janeiro Branco dedicada à realização de ações educativas para a prevenção, promoção </w:t>
      </w:r>
    </w:p>
    <w:p w:rsidR="009F4245" w:rsidRDefault="009F4245" w:rsidP="009F42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60CD">
        <w:rPr>
          <w:rFonts w:ascii="Times New Roman" w:hAnsi="Times New Roman" w:cs="Times New Roman"/>
          <w:bCs/>
          <w:sz w:val="28"/>
          <w:szCs w:val="28"/>
        </w:rPr>
        <w:t>e difusão da saúde mental”.</w:t>
      </w:r>
      <w:r w:rsidRPr="006A60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2147">
        <w:rPr>
          <w:rFonts w:ascii="Times New Roman" w:hAnsi="Times New Roman" w:cs="Times New Roman"/>
          <w:b/>
          <w:sz w:val="28"/>
          <w:szCs w:val="28"/>
        </w:rPr>
        <w:t>(Leitura pelo Vereador Geraldo José Bento de Carvalho)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F4245" w:rsidRDefault="009F4245" w:rsidP="009F42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4245" w:rsidRPr="006A60CD" w:rsidRDefault="009F4245" w:rsidP="009F42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5.6- </w:t>
      </w:r>
      <w:r w:rsidRPr="006A60CD">
        <w:rPr>
          <w:rFonts w:ascii="Times New Roman" w:hAnsi="Times New Roman" w:cs="Times New Roman"/>
          <w:sz w:val="28"/>
          <w:szCs w:val="28"/>
        </w:rPr>
        <w:t xml:space="preserve">Primeira discussão e votação do Projeto de Lei nº04/2021, que “Institui </w:t>
      </w:r>
      <w:r w:rsidRPr="006A60CD">
        <w:rPr>
          <w:rFonts w:ascii="Times New Roman" w:hAnsi="Times New Roman" w:cs="Times New Roman"/>
          <w:bCs/>
          <w:sz w:val="28"/>
          <w:szCs w:val="28"/>
        </w:rPr>
        <w:t>a Campanha Janeiro Branco dedicada à realização de ações educativas para a prevenção, promoção e difusão da saúde mental”.</w:t>
      </w:r>
    </w:p>
    <w:p w:rsidR="009F4245" w:rsidRDefault="009F4245" w:rsidP="009F42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4245" w:rsidRPr="00C64937" w:rsidRDefault="009F4245" w:rsidP="009F42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4937">
        <w:rPr>
          <w:rFonts w:ascii="Times New Roman" w:eastAsia="Times New Roman" w:hAnsi="Times New Roman" w:cs="Times New Roman"/>
          <w:b/>
          <w:sz w:val="28"/>
          <w:szCs w:val="28"/>
        </w:rPr>
        <w:t>6-TERCEIRA PARTE: DA TRIBUNA LIVRE E DO GRANDE EXPEDIENTE</w:t>
      </w:r>
    </w:p>
    <w:p w:rsidR="009F4245" w:rsidRDefault="009F4245" w:rsidP="009F42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4245" w:rsidRDefault="009F4245" w:rsidP="009F42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4937">
        <w:rPr>
          <w:rFonts w:ascii="Times New Roman" w:eastAsia="Times New Roman" w:hAnsi="Times New Roman" w:cs="Times New Roman"/>
          <w:b/>
          <w:sz w:val="28"/>
          <w:szCs w:val="28"/>
        </w:rPr>
        <w:t>6.1-</w:t>
      </w:r>
      <w:r w:rsidRPr="001C2728">
        <w:rPr>
          <w:rFonts w:ascii="Times New Roman" w:eastAsia="Times New Roman" w:hAnsi="Times New Roman" w:cs="Times New Roman"/>
          <w:sz w:val="28"/>
          <w:szCs w:val="28"/>
        </w:rPr>
        <w:t xml:space="preserve"> Palavra livre aos Vereadores.     </w:t>
      </w:r>
    </w:p>
    <w:p w:rsidR="009F4245" w:rsidRDefault="009F4245" w:rsidP="009F42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4245" w:rsidRDefault="009F4245" w:rsidP="009F42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2728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9F4245" w:rsidRDefault="009F4245" w:rsidP="009F4245">
      <w:pPr>
        <w:tabs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</w:t>
      </w:r>
      <w:r w:rsidRPr="001C2728">
        <w:rPr>
          <w:rFonts w:ascii="Times New Roman" w:eastAsia="Times New Roman" w:hAnsi="Times New Roman" w:cs="Times New Roman"/>
          <w:sz w:val="28"/>
          <w:szCs w:val="28"/>
        </w:rPr>
        <w:t>______________________</w:t>
      </w:r>
    </w:p>
    <w:p w:rsidR="009F4245" w:rsidRPr="001C2728" w:rsidRDefault="009F4245" w:rsidP="009F4245">
      <w:pPr>
        <w:tabs>
          <w:tab w:val="left" w:pos="91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C2728">
        <w:rPr>
          <w:rFonts w:ascii="Times New Roman" w:eastAsia="Times New Roman" w:hAnsi="Times New Roman" w:cs="Times New Roman"/>
          <w:sz w:val="28"/>
          <w:szCs w:val="28"/>
        </w:rPr>
        <w:t>Juliana Angélica de Oliveira</w:t>
      </w:r>
    </w:p>
    <w:p w:rsidR="009F4245" w:rsidRDefault="009F4245" w:rsidP="009F4245">
      <w:pPr>
        <w:tabs>
          <w:tab w:val="left" w:pos="91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C2728">
        <w:rPr>
          <w:rFonts w:ascii="Times New Roman" w:eastAsia="Times New Roman" w:hAnsi="Times New Roman" w:cs="Times New Roman"/>
          <w:sz w:val="28"/>
          <w:szCs w:val="28"/>
        </w:rPr>
        <w:t>Chefe de Expedient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</w:p>
    <w:p w:rsidR="009F4245" w:rsidRPr="00E5210F" w:rsidRDefault="009F4245" w:rsidP="009F4245">
      <w:pPr>
        <w:tabs>
          <w:tab w:val="left" w:pos="91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F4245" w:rsidRDefault="009F4245" w:rsidP="009F4245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F4245" w:rsidRDefault="009F4245" w:rsidP="009F4245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F4245" w:rsidRDefault="009F4245" w:rsidP="009F4245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F4245" w:rsidRDefault="009F4245" w:rsidP="009F4245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F4245" w:rsidRDefault="009F4245" w:rsidP="009F4245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C042B" w:rsidRDefault="00CC042B">
      <w:bookmarkStart w:id="7" w:name="_GoBack"/>
      <w:bookmarkEnd w:id="7"/>
    </w:p>
    <w:sectPr w:rsidR="00CC042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245"/>
    <w:rsid w:val="009F4245"/>
    <w:rsid w:val="00CC0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7AC787-BA16-43D2-B44E-FB2F241CF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4245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 Cel Pacheco</dc:creator>
  <cp:keywords/>
  <dc:description/>
  <cp:lastModifiedBy>Câmara Cel Pacheco</cp:lastModifiedBy>
  <cp:revision>1</cp:revision>
  <dcterms:created xsi:type="dcterms:W3CDTF">2021-10-15T16:06:00Z</dcterms:created>
  <dcterms:modified xsi:type="dcterms:W3CDTF">2021-10-15T16:06:00Z</dcterms:modified>
</cp:coreProperties>
</file>