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5F" w:rsidRDefault="0063285F" w:rsidP="0063285F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63285F" w:rsidRDefault="0063285F" w:rsidP="0063285F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63285F" w:rsidRPr="009310E4" w:rsidRDefault="0063285F" w:rsidP="0063285F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63285F" w:rsidRPr="009310E4" w:rsidRDefault="0063285F" w:rsidP="0063285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85F" w:rsidRPr="009310E4" w:rsidRDefault="0063285F" w:rsidP="0063285F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85F" w:rsidRPr="003C42F2" w:rsidRDefault="0063285F" w:rsidP="0063285F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A Câmara Municipal de Coronel Pacheco manifesta seu profundo pesar pela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C42F2">
        <w:rPr>
          <w:rFonts w:ascii="Times New Roman" w:hAnsi="Times New Roman" w:cs="Times New Roman"/>
          <w:sz w:val="20"/>
          <w:szCs w:val="20"/>
        </w:rPr>
        <w:t xml:space="preserve">orte </w:t>
      </w:r>
      <w:r>
        <w:rPr>
          <w:rFonts w:ascii="Times New Roman" w:hAnsi="Times New Roman" w:cs="Times New Roman"/>
          <w:sz w:val="20"/>
          <w:szCs w:val="20"/>
        </w:rPr>
        <w:t xml:space="preserve">do Ex. Vereador Sr. </w:t>
      </w:r>
      <w:r w:rsidRPr="006F2219">
        <w:rPr>
          <w:rFonts w:ascii="Times New Roman" w:hAnsi="Times New Roman" w:cs="Times New Roman"/>
          <w:b/>
          <w:sz w:val="24"/>
          <w:szCs w:val="24"/>
        </w:rPr>
        <w:t>José Soares Afonso</w:t>
      </w:r>
      <w:r w:rsidRPr="003C42F2">
        <w:rPr>
          <w:rFonts w:ascii="Times New Roman" w:hAnsi="Times New Roman" w:cs="Times New Roman"/>
          <w:sz w:val="20"/>
          <w:szCs w:val="20"/>
        </w:rPr>
        <w:t>, falecid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dia 21/10/2021.</w:t>
      </w:r>
    </w:p>
    <w:p w:rsidR="0063285F" w:rsidRDefault="0063285F" w:rsidP="0063285F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</w:t>
      </w:r>
      <w:r>
        <w:rPr>
          <w:b w:val="0"/>
          <w:sz w:val="20"/>
          <w:szCs w:val="20"/>
          <w:shd w:val="clear" w:color="auto" w:fill="FFFFFF"/>
        </w:rPr>
        <w:t xml:space="preserve">        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63285F" w:rsidRPr="003179AB" w:rsidRDefault="0063285F" w:rsidP="0063285F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ao cidadão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63285F" w:rsidRPr="003C42F2" w:rsidRDefault="0063285F" w:rsidP="0063285F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63285F" w:rsidRPr="003C42F2" w:rsidRDefault="0063285F" w:rsidP="006328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hAnsi="Times New Roman" w:cs="Times New Roman"/>
          <w:sz w:val="20"/>
          <w:szCs w:val="20"/>
        </w:rPr>
        <w:t xml:space="preserve"> outubro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2021.</w:t>
      </w:r>
    </w:p>
    <w:p w:rsidR="0063285F" w:rsidRPr="003C42F2" w:rsidRDefault="0063285F" w:rsidP="0063285F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63285F" w:rsidRDefault="0063285F" w:rsidP="0063285F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63285F" w:rsidRPr="003C42F2" w:rsidRDefault="0063285F" w:rsidP="0063285F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</w:p>
    <w:p w:rsidR="0063285F" w:rsidRPr="003C42F2" w:rsidRDefault="0063285F" w:rsidP="0063285F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63285F" w:rsidRPr="0004033F" w:rsidRDefault="0063285F" w:rsidP="0063285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63285F" w:rsidRDefault="0063285F" w:rsidP="0063285F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63285F" w:rsidRPr="0004033F" w:rsidRDefault="0063285F" w:rsidP="0063285F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63285F" w:rsidRPr="0004033F" w:rsidRDefault="0063285F" w:rsidP="0063285F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63285F" w:rsidRPr="0004033F" w:rsidRDefault="0063285F" w:rsidP="0063285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63285F" w:rsidRPr="0004033F" w:rsidRDefault="0063285F" w:rsidP="0063285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63285F" w:rsidRPr="0004033F" w:rsidRDefault="0063285F" w:rsidP="0063285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285F" w:rsidRPr="0004033F" w:rsidRDefault="0063285F" w:rsidP="0063285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285F" w:rsidRPr="0004033F" w:rsidRDefault="0063285F" w:rsidP="0063285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63285F" w:rsidRPr="003C42F2" w:rsidRDefault="0063285F" w:rsidP="0063285F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63285F" w:rsidRDefault="0063285F" w:rsidP="0063285F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85F" w:rsidRDefault="0063285F" w:rsidP="0063285F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0D2" w:rsidRDefault="002230D2">
      <w:bookmarkStart w:id="0" w:name="_GoBack"/>
      <w:bookmarkEnd w:id="0"/>
    </w:p>
    <w:sectPr w:rsidR="00223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5F"/>
    <w:rsid w:val="002230D2"/>
    <w:rsid w:val="006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B79FA-F6CB-41C6-8E4C-0F322A59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85F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328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328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2021-10-27T17:11:00Z</dcterms:created>
  <dcterms:modified xsi:type="dcterms:W3CDTF">2021-10-27T17:12:00Z</dcterms:modified>
</cp:coreProperties>
</file>