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C5" w:rsidRDefault="008707C5" w:rsidP="00870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ATA DA  17º REUNIÃO EXTRAORDINÁRIA DA CÂMARA MUNICIPAL DE CORONEL PACHECO – EM 08/12/2021.</w:t>
      </w:r>
    </w:p>
    <w:p w:rsidR="008707C5" w:rsidRPr="00FB142E" w:rsidRDefault="008707C5" w:rsidP="00870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7C5" w:rsidRDefault="008707C5" w:rsidP="008707C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ÀS 190hs e 00 min, compareceram no Salão das Sessões “Dr. Tancredo de Almeida Neves” os Vereadores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Fagner Florêncio dos Santos, Geraldo José Bento de Carvalho, Gilvan Roberto de Castro, Helder Campos Camilo,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Melquíades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Teodoro dos Anjos, Rafael Alberto Mourão, Ramon Teixeira Barbosa, Rodrigo da Paixão Barbosa e Ulysses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de Castro Meireles. Havendo número regimental, o Presidente deu início a reunião pronunciando as seguintes palavras: “Sob a Proteção de Deus e em nome do Povo deste Município, início os trabalhos”. O Presidente deu boas vindas a todos os presentes. Após solicitou ao Vereador Fagner Florêncio dos Santos que fizesse a leitura de um Versículo Bíblico.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SEGUNDA PARTE: ORDEM DO DIA: </w:t>
      </w:r>
      <w:r w:rsidRPr="00F03A22">
        <w:rPr>
          <w:rStyle w:val="TtuloChar"/>
          <w:sz w:val="28"/>
          <w:szCs w:val="28"/>
        </w:rPr>
        <w:t xml:space="preserve">Apresentação </w:t>
      </w:r>
      <w:bookmarkStart w:id="0" w:name="_Hlk89875128"/>
      <w:r w:rsidRPr="00F03A22">
        <w:rPr>
          <w:rStyle w:val="TtuloChar"/>
          <w:sz w:val="28"/>
          <w:szCs w:val="28"/>
        </w:rPr>
        <w:t>do Projeto de Lei nº 06/2021 de autoria do Vereador Rafael Alberto Mourão, que “Declara de Utilidade Pública Municipal a Associação de Moradores do Bairro Jardins do Continente. A.M.J.C. (Leitura pelo Vereador Rafael Alberto Mourão)</w:t>
      </w:r>
      <w:r>
        <w:rPr>
          <w:rStyle w:val="TtuloChar"/>
          <w:sz w:val="28"/>
          <w:szCs w:val="28"/>
        </w:rPr>
        <w:t xml:space="preserve">. </w:t>
      </w:r>
      <w:bookmarkStart w:id="1" w:name="_Hlk89781100"/>
      <w:bookmarkEnd w:id="0"/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8707C5" w:rsidRPr="001964E1" w:rsidRDefault="008707C5" w:rsidP="008707C5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do 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bookmarkStart w:id="2" w:name="_Hlk89881950"/>
      <w:r w:rsidRPr="00F03A22">
        <w:rPr>
          <w:rFonts w:asciiTheme="majorHAnsi" w:hAnsiTheme="majorHAnsi" w:cs="Times New Roman"/>
          <w:sz w:val="28"/>
          <w:szCs w:val="28"/>
        </w:rPr>
        <w:t xml:space="preserve">do Projeto de Lei nº 865/2021 que “Ratifica a adesão do município de cooperação intermunicipal em saúde Pé da Serra/ACISPES e dá outras providências”. </w:t>
      </w:r>
      <w:bookmarkEnd w:id="1"/>
      <w:bookmarkEnd w:id="2"/>
      <w:r w:rsidRPr="00F03A22">
        <w:rPr>
          <w:rFonts w:asciiTheme="majorHAnsi" w:hAnsiTheme="majorHAnsi" w:cs="Times New Roman"/>
          <w:sz w:val="28"/>
          <w:szCs w:val="28"/>
        </w:rPr>
        <w:t>(Leitura pelo Vereador Ramon Teixeira Barbosa),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bookmarkStart w:id="3" w:name="_Hlk89781251"/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Primeira Discussão e Votação</w:t>
      </w:r>
      <w:r w:rsidRPr="00F03A22">
        <w:rPr>
          <w:rFonts w:asciiTheme="majorHAnsi" w:hAnsiTheme="majorHAnsi" w:cs="Times New Roman"/>
          <w:sz w:val="28"/>
          <w:szCs w:val="28"/>
        </w:rPr>
        <w:t xml:space="preserve"> do Projeto de Lei nº 865/2021 que “Ratifica a adesão do município de cooperação intermunicipal em saúde Pé da Serra/ACISPES e dá outras providências”.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do 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do Projeto de Lei nº 866/2021 </w:t>
      </w:r>
      <w:bookmarkEnd w:id="3"/>
      <w:r w:rsidRPr="00F03A22">
        <w:rPr>
          <w:rFonts w:asciiTheme="majorHAnsi" w:hAnsiTheme="majorHAnsi" w:cs="Times New Roman"/>
          <w:sz w:val="28"/>
          <w:szCs w:val="28"/>
        </w:rPr>
        <w:t xml:space="preserve">que “Ratifica o Protocolo de Intenções da Agência de Cooperação Intermunicipal em Saúde Pé da Serra/ACISPES, nos termos e para os fins da Lei nº 11.107/2005. </w:t>
      </w:r>
      <w:bookmarkStart w:id="4" w:name="_Hlk89857285"/>
      <w:r w:rsidRPr="00F03A22">
        <w:rPr>
          <w:rFonts w:asciiTheme="majorHAnsi" w:hAnsiTheme="majorHAnsi" w:cs="Times New Roman"/>
          <w:sz w:val="28"/>
          <w:szCs w:val="28"/>
        </w:rPr>
        <w:t xml:space="preserve">(Leitura pelo Vereador Ramon Teixeira Barbosa), aprovado. </w:t>
      </w:r>
      <w:bookmarkEnd w:id="4"/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Primeira Discussão e Votação</w:t>
      </w:r>
      <w:r w:rsidRPr="00F03A22">
        <w:rPr>
          <w:rFonts w:asciiTheme="majorHAnsi" w:hAnsiTheme="majorHAnsi" w:cs="Times New Roman"/>
          <w:sz w:val="28"/>
          <w:szCs w:val="28"/>
        </w:rPr>
        <w:t xml:space="preserve"> do Projeto de Lei nº 866/2021 que “Ratifica o Protocolo de Intenções da Agência de Cooperação Intermunicipal em Saúde Pé da Serra/ACISPES, nos termos e para os fins da Lei nº 11.107/2005. Aprovado.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do 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bookmarkStart w:id="5" w:name="_Hlk89882019"/>
      <w:r w:rsidRPr="00F03A22">
        <w:rPr>
          <w:rFonts w:asciiTheme="majorHAnsi" w:hAnsiTheme="majorHAnsi" w:cs="Times New Roman"/>
          <w:sz w:val="28"/>
          <w:szCs w:val="28"/>
        </w:rPr>
        <w:t xml:space="preserve">do Projeto de Lei nº 867/2021 que “Dispõe sobre abertura de crédito suplementar. </w:t>
      </w:r>
      <w:bookmarkStart w:id="6" w:name="_Hlk89857330"/>
      <w:bookmarkEnd w:id="5"/>
      <w:r w:rsidRPr="00F03A22">
        <w:rPr>
          <w:rFonts w:asciiTheme="majorHAnsi" w:hAnsiTheme="majorHAnsi" w:cs="Times New Roman"/>
          <w:sz w:val="28"/>
          <w:szCs w:val="28"/>
        </w:rPr>
        <w:t xml:space="preserve">(Leitura pelo Vereador Ramon Teixeira Barbosa), aprovado. </w:t>
      </w:r>
      <w:bookmarkEnd w:id="6"/>
      <w:r w:rsidRPr="00F03A22">
        <w:rPr>
          <w:rFonts w:asciiTheme="majorHAnsi" w:eastAsia="Times New Roman" w:hAnsiTheme="majorHAnsi" w:cs="Times New Roman"/>
          <w:sz w:val="28"/>
          <w:szCs w:val="28"/>
        </w:rPr>
        <w:t>Primeira Discussão e Votação</w:t>
      </w:r>
      <w:r w:rsidRPr="00F03A22">
        <w:rPr>
          <w:rFonts w:asciiTheme="majorHAnsi" w:hAnsiTheme="majorHAnsi" w:cs="Times New Roman"/>
          <w:sz w:val="28"/>
          <w:szCs w:val="28"/>
        </w:rPr>
        <w:t xml:space="preserve"> do Projeto de Lei nº 867/2021 que “Dispõe sobre abertura de crédito suplementar. Aprovado.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do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lastRenderedPageBreak/>
        <w:t xml:space="preserve">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bookmarkStart w:id="7" w:name="_Hlk89882061"/>
      <w:r w:rsidRPr="00F03A22">
        <w:rPr>
          <w:rFonts w:asciiTheme="majorHAnsi" w:hAnsiTheme="majorHAnsi" w:cs="Times New Roman"/>
          <w:sz w:val="28"/>
          <w:szCs w:val="28"/>
        </w:rPr>
        <w:t>do Projeto de Resolução nº 03/2021, SUBSTITUTIVO ao Projeto de Resolução nº 02/2021 que “Dispõe sobre as datas das Reuniões Ordinárias da Câmara Municipal de Coronel Pacheco para o ano de 2022.</w:t>
      </w:r>
      <w:bookmarkEnd w:id="7"/>
      <w:r w:rsidRPr="00F03A22">
        <w:rPr>
          <w:rFonts w:asciiTheme="majorHAnsi" w:hAnsiTheme="majorHAnsi" w:cs="Times New Roman"/>
          <w:sz w:val="28"/>
          <w:szCs w:val="28"/>
        </w:rPr>
        <w:t xml:space="preserve"> (Leitura pelo Vereador Ramon Teixeira Barbosa),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>Primeira Discussão e Votação</w:t>
      </w:r>
      <w:r w:rsidRPr="00F03A22">
        <w:rPr>
          <w:rFonts w:asciiTheme="majorHAnsi" w:hAnsiTheme="majorHAnsi" w:cs="Times New Roman"/>
          <w:sz w:val="28"/>
          <w:szCs w:val="28"/>
        </w:rPr>
        <w:t xml:space="preserve"> do Projeto de Resolução nº 03/2021, SUBSTITUTIVO ao Projeto de Resolução nº 02/2021 que “Dispõe sobre as datas das Reuniões Ordinárias da Câmara Municipal de Coronel Pacheco para o ano de 2022.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>Segunda Discussão e Votação do Projeto de Lei nº 861/2021, de autoria do Poder Executivo que “Dispõe sobre a concessão do Abono FUNDEB aos profissionais da educação básica da rede municipal de ensino, na forma que especifica”.</w:t>
      </w:r>
      <w:r w:rsidRPr="00F03A22">
        <w:rPr>
          <w:rFonts w:asciiTheme="majorHAnsi" w:hAnsiTheme="majorHAnsi" w:cs="Times New Roman"/>
          <w:sz w:val="28"/>
          <w:szCs w:val="28"/>
        </w:rPr>
        <w:t xml:space="preserve">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>Segunda Discussão e Votação do Projeto de Lei nº 862/2021, de autoria do Poder Executivo que “Autoriza abertura de crédito especial e dá outras providências”.</w:t>
      </w:r>
      <w:r w:rsidRPr="00F03A22">
        <w:rPr>
          <w:rFonts w:asciiTheme="majorHAnsi" w:hAnsiTheme="majorHAnsi" w:cs="Times New Roman"/>
          <w:sz w:val="28"/>
          <w:szCs w:val="28"/>
        </w:rPr>
        <w:t xml:space="preserve"> Aprovado.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>Segunda Discussão e Votação do Projeto de Lei nº 863/2021, de autoria do Poder Executivo que “Dispõe sobre abertura de crédito especial e dá outras providências”.</w:t>
      </w:r>
      <w:r w:rsidRPr="00F03A22">
        <w:rPr>
          <w:rFonts w:asciiTheme="majorHAnsi" w:hAnsiTheme="majorHAnsi" w:cs="Times New Roman"/>
          <w:sz w:val="28"/>
          <w:szCs w:val="28"/>
        </w:rPr>
        <w:t xml:space="preserve"> Aprovado.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Segunda Discussão e Votação do Projeto de Lei nº 05/2021, autoria da Mesa Diretora que “Dispõe sobre a concessão de auxílio alimentação aos Servidores Públicos Municipais do Poder Legislativo e dá outras providências”. </w:t>
      </w:r>
      <w:bookmarkStart w:id="8" w:name="_Hlk89857404"/>
      <w:r w:rsidRPr="00F03A22">
        <w:rPr>
          <w:rFonts w:asciiTheme="majorHAnsi" w:eastAsia="Times New Roman" w:hAnsiTheme="majorHAnsi" w:cs="Times New Roman"/>
          <w:sz w:val="28"/>
          <w:szCs w:val="28"/>
        </w:rPr>
        <w:t>Aprovado.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bookmarkStart w:id="9" w:name="_Hlk89780970"/>
      <w:bookmarkEnd w:id="8"/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Apresentação, Discussão e Votação do 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 xml:space="preserve">de Legislação Justiça e Redação, Fiscalização Financeira e Orçamentária e Serviços Públicos Municipais </w:t>
      </w:r>
      <w:bookmarkEnd w:id="9"/>
      <w:r w:rsidRPr="00F03A22">
        <w:rPr>
          <w:rFonts w:asciiTheme="majorHAnsi" w:hAnsiTheme="majorHAnsi" w:cs="Times New Roman"/>
          <w:sz w:val="28"/>
          <w:szCs w:val="28"/>
        </w:rPr>
        <w:t xml:space="preserve">à Emenda Modificativa </w:t>
      </w:r>
      <w:bookmarkStart w:id="10" w:name="_Hlk89780787"/>
      <w:r w:rsidRPr="00F03A22">
        <w:rPr>
          <w:rFonts w:asciiTheme="majorHAnsi" w:hAnsiTheme="majorHAnsi" w:cs="Times New Roman"/>
          <w:sz w:val="28"/>
          <w:szCs w:val="28"/>
        </w:rPr>
        <w:t>Nº01/2021, ao Projeto de Lei nº 864/2021, SUBISTITUTIVA ao Projeto de Lei nº 860/2021 que “Dispõe sobre a concessão de Auxílio Alimentação aos Servidores da Prefeitura Municipal de Coronel Pacheco.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(Leitura pelo Vereador Geraldo José Bento de Carvalho), aprovado.  Apresentação, Discussão e Votação do Parecer Conjunto das Comissões </w:t>
      </w:r>
      <w:r w:rsidRPr="00F03A22">
        <w:rPr>
          <w:rFonts w:asciiTheme="majorHAnsi" w:hAnsiTheme="majorHAnsi" w:cs="Times New Roman"/>
          <w:sz w:val="28"/>
          <w:szCs w:val="28"/>
        </w:rPr>
        <w:t>de Legislação Justiça e Redação, Fiscalização Financeira e Orçamentária e Serviços Públicos Municipais do Projeto de Lei complementar nº39, de 03 de novembro de 2021 “ Dispõe sobre a contratação por tempo determinado para atender à necessidade temporária de excepcional interesse público, nos termos do inciso IX do art</w:t>
      </w:r>
      <w:r>
        <w:rPr>
          <w:rFonts w:asciiTheme="majorHAnsi" w:hAnsiTheme="majorHAnsi" w:cs="Times New Roman"/>
          <w:sz w:val="28"/>
          <w:szCs w:val="28"/>
        </w:rPr>
        <w:t>.</w:t>
      </w:r>
      <w:r w:rsidRPr="00F03A22">
        <w:rPr>
          <w:rFonts w:asciiTheme="majorHAnsi" w:hAnsiTheme="majorHAnsi" w:cs="Times New Roman"/>
          <w:sz w:val="28"/>
          <w:szCs w:val="28"/>
        </w:rPr>
        <w:t xml:space="preserve"> 37 da Constituição Federal e da outras providências”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(Leitura pelo Vereador Geraldo José Bento de Carvalho), aprovado. </w:t>
      </w:r>
      <w:r w:rsidRPr="00F03A22">
        <w:rPr>
          <w:rFonts w:asciiTheme="majorHAnsi" w:hAnsiTheme="majorHAnsi" w:cs="Times New Roman"/>
          <w:sz w:val="28"/>
          <w:szCs w:val="28"/>
        </w:rPr>
        <w:t xml:space="preserve"> Primeira Discussão e Votação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providências”. Aprovado. Apresentação da Emenda Aditiva 01 do Projeto de Lei complementar nº39, de 03 de novembro de 2021 “Dispõe </w:t>
      </w:r>
      <w:r w:rsidRPr="00F03A22">
        <w:rPr>
          <w:rFonts w:asciiTheme="majorHAnsi" w:hAnsiTheme="majorHAnsi" w:cs="Times New Roman"/>
          <w:sz w:val="28"/>
          <w:szCs w:val="28"/>
        </w:rPr>
        <w:lastRenderedPageBreak/>
        <w:t xml:space="preserve">sobre a contratação por tempo determinado para atender à necessidade temporária de excepcional interesse público, nos termos do inciso IX do art. 37 da Constituição Federal e dá outras providências”. Aprovado. Apresentação da Emenda Aditiva 02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providências”. (Leitura pelo Vereador Ulysses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de Castro Meireles).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hAnsiTheme="majorHAnsi" w:cs="Times New Roman"/>
          <w:sz w:val="28"/>
          <w:szCs w:val="28"/>
        </w:rPr>
        <w:t xml:space="preserve">Apresentação da Emenda Supressiva 01 do Projeto de Lei complementar nº39, de 03 de novembro de 2021 “Dispõe sobre a contratação por tempo determinado para atender à necessidade temporária de excepcional interesse público, nos termos do inciso IX do art. 37 da Constituição Federal e dá outras providências”. </w:t>
      </w:r>
      <w:bookmarkStart w:id="11" w:name="_Hlk89949460"/>
      <w:r w:rsidRPr="00F03A22">
        <w:rPr>
          <w:rFonts w:asciiTheme="majorHAnsi" w:hAnsiTheme="majorHAnsi" w:cs="Times New Roman"/>
          <w:sz w:val="28"/>
          <w:szCs w:val="28"/>
        </w:rPr>
        <w:t>(Leitura pelo Vereador Geraldo José Bento de Carvalho).</w:t>
      </w:r>
      <w:bookmarkEnd w:id="10"/>
      <w:bookmarkEnd w:id="11"/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F03A22">
        <w:rPr>
          <w:rFonts w:asciiTheme="majorHAnsi" w:hAnsiTheme="majorHAnsi" w:cs="Times New Roman"/>
          <w:sz w:val="28"/>
          <w:szCs w:val="28"/>
        </w:rPr>
        <w:t xml:space="preserve">Votação única da Emenda Nº01/2021, ao Projeto de Lei nº </w:t>
      </w:r>
      <w:bookmarkStart w:id="12" w:name="_Hlk89780823"/>
      <w:r w:rsidRPr="00F03A22">
        <w:rPr>
          <w:rFonts w:asciiTheme="majorHAnsi" w:hAnsiTheme="majorHAnsi" w:cs="Times New Roman"/>
          <w:sz w:val="28"/>
          <w:szCs w:val="28"/>
        </w:rPr>
        <w:t xml:space="preserve">864/2021, SUBISTITUTIVA ao Projeto de Lei nº 860/2021 que “Dispõe sobre a concessão de Auxílio Alimentação aos Servidores da Prefeitura Municipal de Coronel Pacheco. Aprovado. </w:t>
      </w:r>
      <w:bookmarkEnd w:id="12"/>
      <w:r w:rsidRPr="00F03A22">
        <w:rPr>
          <w:rFonts w:asciiTheme="majorHAnsi" w:hAnsiTheme="majorHAnsi" w:cs="Times New Roman"/>
          <w:sz w:val="28"/>
          <w:szCs w:val="28"/>
        </w:rPr>
        <w:t xml:space="preserve">Segunda Discussão e Votação do Projeto de Lei nº864/2021, SUBISTITUTIVA ao Projeto de Lei nº 860/2021 que “Dispõe sobre a concessão de Auxílio Alimentação aos Servidores da Prefeitura Municipal de Coronel Pacheco. Aprovado.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Única do Parecer de Redação Final da Comissão de Legislação, Justiça e Redação e Comissão e Comissão de Fiscalização Financeira e Orçamentária referente </w:t>
      </w:r>
      <w:r w:rsidRPr="00F03A22">
        <w:rPr>
          <w:rFonts w:asciiTheme="majorHAnsi" w:hAnsiTheme="majorHAnsi" w:cs="Times New Roman"/>
          <w:sz w:val="28"/>
          <w:szCs w:val="28"/>
        </w:rPr>
        <w:t>ao Projeto de Lei nº 851/2021, que “Dispõe sobre o Plano Plurianual para o período de 2022/2025. PPA. (Leitura Pelo Vereador Geraldo José Bento de Carvalho). Aprovado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r w:rsidRPr="00F03A22">
        <w:rPr>
          <w:rFonts w:asciiTheme="majorHAnsi" w:eastAsia="Times New Roman" w:hAnsiTheme="majorHAnsi" w:cs="Times New Roman"/>
          <w:sz w:val="28"/>
          <w:szCs w:val="28"/>
        </w:rPr>
        <w:t xml:space="preserve"> Apresentação, Discussão e Votação Única do Parecer de Redação Final da Comissão de Legislação, Justiça e Redação e Comissão e Comissão de Fiscalização Financeira e Orçamentária referente </w:t>
      </w:r>
      <w:r w:rsidRPr="00F03A22">
        <w:rPr>
          <w:rFonts w:asciiTheme="majorHAnsi" w:hAnsiTheme="majorHAnsi" w:cs="Times New Roman"/>
          <w:sz w:val="28"/>
          <w:szCs w:val="28"/>
        </w:rPr>
        <w:t xml:space="preserve">ao Projeto de Lei nº nº852/202 que “Estima a Receita e Fixa a Despesa do Município de Coronel Pacheco para o Exercício financeiro de 2022. LOA. (Leitura pelo Vereador Ulysses </w:t>
      </w:r>
      <w:proofErr w:type="spellStart"/>
      <w:r w:rsidRPr="00F03A22">
        <w:rPr>
          <w:rFonts w:asciiTheme="majorHAnsi" w:hAnsiTheme="majorHAnsi" w:cs="Times New Roman"/>
          <w:sz w:val="28"/>
          <w:szCs w:val="28"/>
        </w:rPr>
        <w:t>Trogo</w:t>
      </w:r>
      <w:proofErr w:type="spellEnd"/>
      <w:r w:rsidRPr="00F03A22">
        <w:rPr>
          <w:rFonts w:asciiTheme="majorHAnsi" w:hAnsiTheme="majorHAnsi" w:cs="Times New Roman"/>
          <w:sz w:val="28"/>
          <w:szCs w:val="28"/>
        </w:rPr>
        <w:t xml:space="preserve"> de Castro Meireles). Aprovado.</w:t>
      </w:r>
      <w:r>
        <w:rPr>
          <w:rFonts w:asciiTheme="majorHAnsi" w:hAnsiTheme="majorHAnsi" w:cs="Times New Roman"/>
          <w:sz w:val="28"/>
          <w:szCs w:val="28"/>
        </w:rPr>
        <w:t xml:space="preserve"> Não houve pronunciamento. </w:t>
      </w:r>
      <w:r w:rsidRPr="001964E1">
        <w:rPr>
          <w:rFonts w:asciiTheme="majorHAnsi" w:hAnsiTheme="majorHAnsi" w:cs="Times New Roman"/>
          <w:sz w:val="28"/>
          <w:szCs w:val="28"/>
        </w:rPr>
        <w:t>Não havendo mais oradores e cumprida à finalidade da reunião, o Presidente Rafael Alberto Mourão, agradeceu a todos e encerraram os trabalhos às 20horas e 15min. Presidente - Rafael Alberto Mourão, Vice-Presidente Helder Campos Camilo, Secretário - Fagner Florêncio dos Santos. Coronel Pacheco, 0</w:t>
      </w:r>
      <w:r>
        <w:rPr>
          <w:rFonts w:asciiTheme="majorHAnsi" w:hAnsiTheme="majorHAnsi" w:cs="Times New Roman"/>
          <w:sz w:val="28"/>
          <w:szCs w:val="28"/>
        </w:rPr>
        <w:t>8</w:t>
      </w:r>
      <w:r w:rsidRPr="001964E1">
        <w:rPr>
          <w:rFonts w:asciiTheme="majorHAnsi" w:hAnsiTheme="majorHAnsi" w:cs="Times New Roman"/>
          <w:sz w:val="28"/>
          <w:szCs w:val="28"/>
        </w:rPr>
        <w:t xml:space="preserve"> de dezembro de 2021.</w:t>
      </w:r>
    </w:p>
    <w:p w:rsidR="008707C5" w:rsidRPr="001964E1" w:rsidRDefault="008707C5" w:rsidP="008707C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8707C5" w:rsidRPr="001964E1" w:rsidRDefault="008707C5" w:rsidP="008707C5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3C7FE1" w:rsidRDefault="003C7FE1">
      <w:bookmarkStart w:id="13" w:name="_GoBack"/>
      <w:bookmarkEnd w:id="13"/>
    </w:p>
    <w:sectPr w:rsidR="003C7FE1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C5"/>
    <w:rsid w:val="003C7FE1"/>
    <w:rsid w:val="008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7E67-B084-4CC7-85B6-92A699FD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7C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707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07C5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2021-12-09T17:03:00Z</dcterms:created>
  <dcterms:modified xsi:type="dcterms:W3CDTF">2021-12-09T17:04:00Z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