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37" w:rsidRDefault="00751737" w:rsidP="00751737">
      <w:pPr>
        <w:spacing w:after="0" w:line="240" w:lineRule="auto"/>
        <w:jc w:val="both"/>
        <w:rPr>
          <w:b/>
        </w:rPr>
      </w:pPr>
    </w:p>
    <w:p w:rsidR="00751737" w:rsidRPr="00F17CDF" w:rsidRDefault="00751737" w:rsidP="00751737">
      <w:pPr>
        <w:rPr>
          <w:rFonts w:ascii="Times New Roman" w:hAnsi="Times New Roman" w:cs="Times New Roman"/>
          <w:sz w:val="28"/>
          <w:szCs w:val="28"/>
        </w:rPr>
      </w:pPr>
      <w:r w:rsidRPr="005531E4">
        <w:rPr>
          <w:rFonts w:ascii="Times New Roman" w:hAnsi="Times New Roman" w:cs="Times New Roman"/>
          <w:b/>
          <w:sz w:val="28"/>
          <w:szCs w:val="28"/>
        </w:rPr>
        <w:t xml:space="preserve">ATA DA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531E4">
        <w:rPr>
          <w:rFonts w:ascii="Times New Roman" w:hAnsi="Times New Roman" w:cs="Times New Roman"/>
          <w:b/>
          <w:sz w:val="28"/>
          <w:szCs w:val="28"/>
        </w:rPr>
        <w:t xml:space="preserve">º REUNIÃO PÚBLICA ORDINÁRIA DA CÂMARA MUNICIPAL DE CORONEL PACHECO – EM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5531E4"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531E4">
        <w:rPr>
          <w:rFonts w:ascii="Times New Roman" w:hAnsi="Times New Roman" w:cs="Times New Roman"/>
          <w:b/>
          <w:sz w:val="28"/>
          <w:szCs w:val="28"/>
        </w:rPr>
        <w:t>/2022.</w:t>
      </w:r>
    </w:p>
    <w:p w:rsidR="00751737" w:rsidRDefault="00751737" w:rsidP="007517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DF">
        <w:rPr>
          <w:rFonts w:ascii="Times New Roman" w:hAnsi="Times New Roman" w:cs="Times New Roman"/>
          <w:sz w:val="28"/>
          <w:szCs w:val="28"/>
        </w:rPr>
        <w:t>Às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7CDF">
        <w:rPr>
          <w:rFonts w:ascii="Times New Roman" w:hAnsi="Times New Roman" w:cs="Times New Roman"/>
          <w:sz w:val="28"/>
          <w:szCs w:val="28"/>
        </w:rPr>
        <w:t xml:space="preserve">h00min, compareceram no Salão das Sessões “Dr. Tancredo de Almeida Neves” os Vereadores Fagner Florêncio dos Santos, Geraldo José Bento de Carvalho, Gilvan Roberto de Castro, Helder Campos Camilo, </w:t>
      </w:r>
      <w:proofErr w:type="spellStart"/>
      <w:r w:rsidRPr="00F17CDF">
        <w:rPr>
          <w:rFonts w:ascii="Times New Roman" w:hAnsi="Times New Roman" w:cs="Times New Roman"/>
          <w:sz w:val="28"/>
          <w:szCs w:val="28"/>
        </w:rPr>
        <w:t>Melquíades</w:t>
      </w:r>
      <w:proofErr w:type="spellEnd"/>
      <w:r w:rsidRPr="00F17CDF">
        <w:rPr>
          <w:rFonts w:ascii="Times New Roman" w:hAnsi="Times New Roman" w:cs="Times New Roman"/>
          <w:sz w:val="28"/>
          <w:szCs w:val="28"/>
        </w:rPr>
        <w:t xml:space="preserve"> Teodoro dos Anjos, Ramon Teixeira Barbosa, Rodrigo da Paixão Barbosa, Rafael Alberto Mourão e Ulysses </w:t>
      </w:r>
      <w:proofErr w:type="spellStart"/>
      <w:r w:rsidRPr="00F17CDF">
        <w:rPr>
          <w:rFonts w:ascii="Times New Roman" w:hAnsi="Times New Roman" w:cs="Times New Roman"/>
          <w:sz w:val="28"/>
          <w:szCs w:val="28"/>
        </w:rPr>
        <w:t>Trogo</w:t>
      </w:r>
      <w:proofErr w:type="spellEnd"/>
      <w:r w:rsidRPr="00F17CDF">
        <w:rPr>
          <w:rFonts w:ascii="Times New Roman" w:hAnsi="Times New Roman" w:cs="Times New Roman"/>
          <w:sz w:val="28"/>
          <w:szCs w:val="28"/>
        </w:rPr>
        <w:t xml:space="preserve"> de Castro Meireles. 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leitura de um Versículo Bíblico. Dispensada a leitura da Ata da Reunião anterior, nos termos dos art. 45 e 46 do Regimento Interno, alterado pela Resolução nº 453/2014. Não houve correspondência a ser lida.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CDF">
        <w:rPr>
          <w:rFonts w:ascii="Times New Roman" w:hAnsi="Times New Roman" w:cs="Times New Roman"/>
          <w:sz w:val="28"/>
          <w:szCs w:val="28"/>
        </w:rPr>
        <w:t>O Presidente passou à APRESENTAÇÃO DE</w:t>
      </w:r>
      <w:r w:rsidRPr="00F17CDF">
        <w:rPr>
          <w:rFonts w:ascii="Times New Roman" w:eastAsia="Times New Roman" w:hAnsi="Times New Roman" w:cs="Times New Roman"/>
          <w:sz w:val="28"/>
          <w:szCs w:val="28"/>
        </w:rPr>
        <w:t xml:space="preserve"> PROPOSIÇÕES:</w:t>
      </w:r>
      <w:r w:rsidRPr="0077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C9D">
        <w:rPr>
          <w:rFonts w:ascii="Times New Roman" w:hAnsi="Times New Roman" w:cs="Times New Roman"/>
          <w:sz w:val="28"/>
          <w:szCs w:val="28"/>
        </w:rPr>
        <w:t xml:space="preserve">MOÇÃO DE PESAR Nº 05/2022, autoria de todos os Vereadores, aos familiares da </w:t>
      </w:r>
      <w:proofErr w:type="gramStart"/>
      <w:r w:rsidRPr="00E57C9D">
        <w:rPr>
          <w:rFonts w:ascii="Times New Roman" w:hAnsi="Times New Roman" w:cs="Times New Roman"/>
          <w:sz w:val="28"/>
          <w:szCs w:val="28"/>
        </w:rPr>
        <w:t>ente querida</w:t>
      </w:r>
      <w:proofErr w:type="gramEnd"/>
      <w:r w:rsidRPr="00E57C9D">
        <w:rPr>
          <w:rFonts w:ascii="Times New Roman" w:hAnsi="Times New Roman" w:cs="Times New Roman"/>
          <w:sz w:val="28"/>
          <w:szCs w:val="28"/>
        </w:rPr>
        <w:t xml:space="preserve">, Senhora Margarida das Graças Almeida. </w:t>
      </w:r>
      <w:r w:rsidRPr="00E57C9D">
        <w:rPr>
          <w:rFonts w:ascii="Times New Roman" w:hAnsi="Times New Roman" w:cs="Times New Roman"/>
          <w:bCs/>
          <w:sz w:val="28"/>
          <w:szCs w:val="28"/>
        </w:rPr>
        <w:t xml:space="preserve">MOÇÃO DE PESAR Nº 006/2022, </w:t>
      </w:r>
      <w:bookmarkStart w:id="0" w:name="_Hlk97549277"/>
      <w:r w:rsidRPr="00E57C9D">
        <w:rPr>
          <w:rFonts w:ascii="Times New Roman" w:hAnsi="Times New Roman" w:cs="Times New Roman"/>
          <w:bCs/>
          <w:sz w:val="28"/>
          <w:szCs w:val="28"/>
        </w:rPr>
        <w:t>a</w:t>
      </w:r>
      <w:r w:rsidRPr="00E57C9D">
        <w:rPr>
          <w:rFonts w:ascii="Times New Roman" w:hAnsi="Times New Roman" w:cs="Times New Roman"/>
          <w:sz w:val="28"/>
          <w:szCs w:val="28"/>
        </w:rPr>
        <w:t>utoria</w:t>
      </w:r>
      <w:bookmarkEnd w:id="0"/>
      <w:r w:rsidRPr="00E57C9D">
        <w:rPr>
          <w:rFonts w:ascii="Times New Roman" w:hAnsi="Times New Roman" w:cs="Times New Roman"/>
          <w:sz w:val="28"/>
          <w:szCs w:val="28"/>
        </w:rPr>
        <w:t xml:space="preserve"> de todos os Vereadores, aos familiares da </w:t>
      </w:r>
      <w:proofErr w:type="gramStart"/>
      <w:r w:rsidRPr="00E57C9D">
        <w:rPr>
          <w:rFonts w:ascii="Times New Roman" w:hAnsi="Times New Roman" w:cs="Times New Roman"/>
          <w:sz w:val="28"/>
          <w:szCs w:val="28"/>
        </w:rPr>
        <w:t>ente querida</w:t>
      </w:r>
      <w:proofErr w:type="gramEnd"/>
      <w:r w:rsidRPr="00E57C9D">
        <w:rPr>
          <w:rFonts w:ascii="Times New Roman" w:hAnsi="Times New Roman" w:cs="Times New Roman"/>
          <w:sz w:val="28"/>
          <w:szCs w:val="28"/>
        </w:rPr>
        <w:t xml:space="preserve">, Senhora Jandira Trindade Pinto. MOÇÃO DE PARABENIZAÇÃO Nº 02/2022, autoria do Vereador Geraldo José Bento de Carvalho, ao Excelentíssimo Senhor Prefeito Jocélio Fernandes de Oliveira. </w:t>
      </w:r>
      <w:r w:rsidRPr="00E57C9D">
        <w:rPr>
          <w:rFonts w:ascii="Times New Roman" w:eastAsia="Times New Roman" w:hAnsi="Times New Roman" w:cs="Times New Roman"/>
          <w:sz w:val="28"/>
          <w:szCs w:val="28"/>
        </w:rPr>
        <w:t>SEGUNDA PARTE: ORDEM DO DIA: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2728">
        <w:rPr>
          <w:rFonts w:ascii="Times New Roman" w:hAnsi="Times New Roman" w:cs="Times New Roman"/>
          <w:sz w:val="28"/>
          <w:szCs w:val="28"/>
        </w:rPr>
        <w:t xml:space="preserve"> Apresentação, Discussão e Votação dos Pareceres das Comissões de Legislação Justiça e Redação, Fiscalização Financeira e Orçamentária e Serviços Públicos Municipais aos Requerimentos </w:t>
      </w:r>
      <w:proofErr w:type="spellStart"/>
      <w:r w:rsidRPr="001C2728">
        <w:rPr>
          <w:rFonts w:ascii="Times New Roman" w:hAnsi="Times New Roman" w:cs="Times New Roman"/>
          <w:sz w:val="28"/>
          <w:szCs w:val="28"/>
        </w:rPr>
        <w:t>N°s</w:t>
      </w:r>
      <w:proofErr w:type="spellEnd"/>
      <w:r w:rsidRPr="001C2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020 e 021/2022</w:t>
      </w:r>
      <w:r w:rsidRPr="001C2728">
        <w:rPr>
          <w:rFonts w:ascii="Times New Roman" w:hAnsi="Times New Roman" w:cs="Times New Roman"/>
          <w:sz w:val="28"/>
          <w:szCs w:val="28"/>
        </w:rPr>
        <w:t>. (Leitura pelo Vereador Geraldo José Bento de Carvalho)</w:t>
      </w:r>
      <w:r>
        <w:rPr>
          <w:rFonts w:ascii="Times New Roman" w:hAnsi="Times New Roman" w:cs="Times New Roman"/>
          <w:sz w:val="28"/>
          <w:szCs w:val="28"/>
        </w:rPr>
        <w:t xml:space="preserve">. Aprovado. </w:t>
      </w: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</w:t>
      </w:r>
      <w:proofErr w:type="spellStart"/>
      <w:r w:rsidRPr="001C2728">
        <w:rPr>
          <w:rFonts w:ascii="Times New Roman" w:eastAsia="Times New Roman" w:hAnsi="Times New Roman" w:cs="Times New Roman"/>
          <w:sz w:val="28"/>
          <w:szCs w:val="28"/>
        </w:rPr>
        <w:t>N°s</w:t>
      </w:r>
      <w:proofErr w:type="spellEnd"/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020 e 021/2022. Aprovado. </w:t>
      </w:r>
      <w:r w:rsidRPr="00751EA8">
        <w:rPr>
          <w:rFonts w:ascii="Times New Roman" w:eastAsia="Times New Roman" w:hAnsi="Times New Roman" w:cs="Times New Roman"/>
          <w:sz w:val="28"/>
          <w:szCs w:val="28"/>
        </w:rPr>
        <w:t xml:space="preserve">TERCEIRA PARTE: DA TRIBUNA LIVRE E DO GRANDE EXPEDIENTE: </w:t>
      </w:r>
      <w:bookmarkStart w:id="1" w:name="_Hlk97291628"/>
      <w:r w:rsidRPr="00751EA8">
        <w:rPr>
          <w:rFonts w:ascii="Times New Roman" w:eastAsia="Times New Roman" w:hAnsi="Times New Roman" w:cs="Times New Roman"/>
          <w:sz w:val="28"/>
          <w:szCs w:val="28"/>
        </w:rPr>
        <w:t xml:space="preserve">Orador Inscrito: </w:t>
      </w:r>
      <w:bookmarkStart w:id="2" w:name="_Hlk97642278"/>
      <w:bookmarkStart w:id="3" w:name="_Hlk97639128"/>
      <w:proofErr w:type="spellStart"/>
      <w:r w:rsidRPr="00751EA8">
        <w:rPr>
          <w:rFonts w:ascii="Times New Roman" w:eastAsia="Times New Roman" w:hAnsi="Times New Roman" w:cs="Times New Roman"/>
          <w:sz w:val="28"/>
          <w:szCs w:val="28"/>
        </w:rPr>
        <w:t>Marconei</w:t>
      </w:r>
      <w:proofErr w:type="spellEnd"/>
      <w:r w:rsidRPr="00751EA8">
        <w:rPr>
          <w:rFonts w:ascii="Times New Roman" w:eastAsia="Times New Roman" w:hAnsi="Times New Roman" w:cs="Times New Roman"/>
          <w:sz w:val="28"/>
          <w:szCs w:val="28"/>
        </w:rPr>
        <w:t xml:space="preserve"> Elton de Souza</w:t>
      </w:r>
      <w:bookmarkEnd w:id="2"/>
      <w:r w:rsidRPr="00751EA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4" w:name="_Hlk97291663"/>
      <w:bookmarkEnd w:id="3"/>
      <w:r w:rsidRPr="00751EA8">
        <w:rPr>
          <w:rFonts w:ascii="Times New Roman" w:eastAsia="Times New Roman" w:hAnsi="Times New Roman" w:cs="Times New Roman"/>
          <w:sz w:val="28"/>
          <w:szCs w:val="28"/>
        </w:rPr>
        <w:t xml:space="preserve"> Assunto: </w:t>
      </w:r>
      <w:bookmarkEnd w:id="1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Estrada de Ribeirão de São José e a pecuária. </w:t>
      </w:r>
      <w:bookmarkStart w:id="5" w:name="_Hlk97645035"/>
      <w:r>
        <w:rPr>
          <w:rFonts w:ascii="Times New Roman" w:eastAsia="Times New Roman" w:hAnsi="Times New Roman" w:cs="Times New Roman"/>
          <w:sz w:val="28"/>
          <w:szCs w:val="28"/>
        </w:rPr>
        <w:t xml:space="preserve">O Senhor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Marconei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Elton de Souza 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demonstrou sua insatisfação em relação a estrada de acesso a comunidade de Ribeirão de São José. Reclamou a falta das Reuniões Itinerantes. Agradeceu ao Executivo pelo apoio na pecuária local. Disse que a doze anos não vê a estrada na situação que está agora. Reclamou do Encarregado Geral de Estradas Vicinais, dizendo que o mesmo não conhece o serviço e não sabe ouvir as outras pessoas. Demonstrou sua insatisfação com o Encarregado Geral de Estradas Vicinais. Disse que em um ano e cinco meses (últimos), ficou atolado por cinco vezes na estrada. Disse que reclama na Prefeitura e é feito um paliativo, pois assim que chove o problema volta a acontecer. Disse que o Vereador Rafael conhece a situação da estrada. Considera o Prefeito culpado por </w:t>
      </w:r>
    </w:p>
    <w:p w:rsidR="00751737" w:rsidRDefault="00751737" w:rsidP="007517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737" w:rsidRDefault="00751737" w:rsidP="007517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737" w:rsidRDefault="00751737" w:rsidP="007517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manter um secretário ruim e o secretário ruim por não saber trabalhar, não escutar as pessoas e com muita má vontade. Pediu apoio aos Vereadores para que soluções fossem tomadas. Agradeceu ao Prefeito sobre os redutores de velocidade que foi instalado na comunidade, os mata burros reformados e a limpeza dos bueiros.  Disse que as estradas de acesso a comunidade estão péssimas, atolam os carros e danificam os mesmos. Disse que tudo que é solicitado ao secretário não é atendido e diz que irá voltar, mais não volta. Disse que gostaria de saber o motivo de estarem mantendo o secretário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no cargo. </w:t>
      </w:r>
      <w:bookmarkStart w:id="6" w:name="_Hlk97643205"/>
      <w:r w:rsidRPr="00751EA8">
        <w:rPr>
          <w:rFonts w:ascii="Times New Roman" w:eastAsia="Times New Roman" w:hAnsi="Times New Roman" w:cs="Times New Roman"/>
          <w:sz w:val="28"/>
          <w:szCs w:val="28"/>
        </w:rPr>
        <w:t>O Vereador Rodrigo da Paixão Barbosa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6"/>
      <w:r w:rsidRPr="00E50520">
        <w:rPr>
          <w:rFonts w:ascii="Times New Roman" w:eastAsia="Times New Roman" w:hAnsi="Times New Roman" w:cs="Times New Roman"/>
          <w:sz w:val="28"/>
          <w:szCs w:val="28"/>
        </w:rPr>
        <w:t>agradeceu a presença 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7" w:name="_Hlk97643499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Marconei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Elton de Souza </w:t>
      </w:r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e o agradeceu pela participação na Tribuna Livre. Disse que também já participou na Tribuna Livre quando não estava como Vereador. Falou sobre o termino das Reuniões Ordinárias quando ainda não estava como Vereador. Disse que várias pessoas solicitaram para que essas reuniões não tivesse o fim, mais foram ignorados. Disse que o projeto de lei das reuniões foi novamente apresentado e que foi o único que votou favorável a volta das Reuniões Itinerantes, pois o Vereador Rafael Alberto Mourão como Presidente, não precisou votar, mais que também é a favor do retorno.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Marconei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Elton de Souza considera os moradores da comunidade mais vergonhosos e que não gostam de comparecer no Plenário para fazer uso da Palavra, mais que nas Reuniões Itinerantes eles participariam. </w:t>
      </w:r>
      <w:r w:rsidRPr="00751EA8">
        <w:rPr>
          <w:rFonts w:ascii="Times New Roman" w:eastAsia="Times New Roman" w:hAnsi="Times New Roman" w:cs="Times New Roman"/>
          <w:sz w:val="28"/>
          <w:szCs w:val="28"/>
        </w:rPr>
        <w:t>O Vereador Rodrigo da Paixão Barbosa disse que em relação às estradas, es</w:t>
      </w:r>
      <w:r w:rsidRPr="00E50520">
        <w:rPr>
          <w:rFonts w:ascii="Times New Roman" w:eastAsia="Times New Roman" w:hAnsi="Times New Roman" w:cs="Times New Roman"/>
          <w:sz w:val="28"/>
          <w:szCs w:val="28"/>
        </w:rPr>
        <w:t>tá em falta com a comunidade pois esse ano ainda não esteve na comunidade.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Disse que moradores já reclamaram em relação a estrada da comunidade pelo acesso da EMBRAPA. Reclamaram também sobre a iluminação na comunidade em certos pontos. O Vereador Helder Campos Camilo disse que esteve na comunidade e ficou sabendo que o senhor Gilvan estava trabalhando na estrada. Parabenizou ao </w:t>
      </w:r>
      <w:bookmarkStart w:id="8" w:name="_Hlk97643606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Marconei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Elton de Souza </w:t>
      </w:r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pela “coragem” em representar sua comunidade. </w:t>
      </w:r>
      <w:bookmarkStart w:id="9" w:name="_Hlk97644227"/>
      <w:r>
        <w:rPr>
          <w:rFonts w:ascii="Times New Roman" w:eastAsia="Times New Roman" w:hAnsi="Times New Roman" w:cs="Times New Roman"/>
          <w:sz w:val="28"/>
          <w:szCs w:val="28"/>
        </w:rPr>
        <w:t xml:space="preserve">O Senhor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Marconei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Elton de Souza considera </w:t>
      </w:r>
      <w:bookmarkEnd w:id="9"/>
      <w:r>
        <w:rPr>
          <w:rFonts w:ascii="Times New Roman" w:eastAsia="Times New Roman" w:hAnsi="Times New Roman" w:cs="Times New Roman"/>
          <w:sz w:val="28"/>
          <w:szCs w:val="28"/>
        </w:rPr>
        <w:t>que está havendo falta de comunicação entre o secretário e os funcionários. Disse que antes do carnaval a máquina do senhor Batista esteve no local (estrada), mais quando foi preciso trabalhar na estrada de aceso a comunidade de Ribeirão de Santo Antônio onde não passava carro nenhum, não foi nenhum funcionário junto com o maquinista que não conhece a estrada e acabou fazendo o serviço em outro local</w:t>
      </w:r>
      <w:r w:rsidRPr="00751EA8">
        <w:rPr>
          <w:rFonts w:ascii="Times New Roman" w:eastAsia="Times New Roman" w:hAnsi="Times New Roman" w:cs="Times New Roman"/>
          <w:sz w:val="28"/>
          <w:szCs w:val="28"/>
        </w:rPr>
        <w:t xml:space="preserve">. O Vereador Ramon Teixeira Barbosa disse que a comunidade de Ribeirão de São José tem saída para vários locais, mais quando chove todas as saídas ficam comprometidas. Disse que é preciso realizar um serviço de qualidade no local e não paliativo. O Senhor </w:t>
      </w:r>
      <w:proofErr w:type="spellStart"/>
      <w:r w:rsidRPr="00751EA8">
        <w:rPr>
          <w:rFonts w:ascii="Times New Roman" w:eastAsia="Times New Roman" w:hAnsi="Times New Roman" w:cs="Times New Roman"/>
          <w:sz w:val="28"/>
          <w:szCs w:val="28"/>
        </w:rPr>
        <w:t>Marconei</w:t>
      </w:r>
      <w:proofErr w:type="spellEnd"/>
      <w:r w:rsidRPr="00751EA8">
        <w:rPr>
          <w:rFonts w:ascii="Times New Roman" w:eastAsia="Times New Roman" w:hAnsi="Times New Roman" w:cs="Times New Roman"/>
          <w:sz w:val="28"/>
          <w:szCs w:val="28"/>
        </w:rPr>
        <w:t xml:space="preserve"> Elton de Souza considera necessário fazer saídas de água de chuva nas estradas. O Vereador Geraldo José Bento de Carvalho considera que sempre houve problema nas zonas rurais. Disse que foi morador da EMBRAPA e conhece bem a estrada de </w:t>
      </w:r>
    </w:p>
    <w:p w:rsidR="00751737" w:rsidRDefault="00751737" w:rsidP="007517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737" w:rsidRDefault="00751737" w:rsidP="007517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A8">
        <w:rPr>
          <w:rFonts w:ascii="Times New Roman" w:eastAsia="Times New Roman" w:hAnsi="Times New Roman" w:cs="Times New Roman"/>
          <w:sz w:val="28"/>
          <w:szCs w:val="28"/>
        </w:rPr>
        <w:lastRenderedPageBreak/>
        <w:t>acesso a comunidade de Ribeirão de São José. Disse que votou contra a Reunião Itinerante não por conta da população e sim devido a pandemia, mas assim que tudo passar voltaram aos bate papos. O Vereador Rafael</w:t>
      </w:r>
      <w:r w:rsidRPr="00F376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1EA8">
        <w:rPr>
          <w:rFonts w:ascii="Times New Roman" w:eastAsia="Times New Roman" w:hAnsi="Times New Roman" w:cs="Times New Roman"/>
          <w:sz w:val="28"/>
          <w:szCs w:val="28"/>
        </w:rPr>
        <w:t>Alberto Mourão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disse que a falta do dialogo já foi passada ao Prefeito. Disse que conhece muito bem as estradas. Falou sobre agricultura e pecuária local. Considera que é preciso reparos nas estradas urgente e não só um paliativo. O Vereador Geraldo José Bento de Carvalho falou sobre saídas d’água de chuva. O Senhor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Marconei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Elton de Souza reclamou que na gestão anterior não conseguiu nem uma hora de serviço de trator e disse que o operador do trator cobrava o dia de trabalho para arar sua terra. Disse que esse ano já foi atendido diversas vezes. Disse que não adianta ter vaca dando muito leite se quando foi negociar o produto com a empresa Porto Alegre, o proprietário foi conferir a estrada da comunidade e disse que o caminhão não passa. Disse que tem o produto, mais não consegue repassar devido estado da estrada. </w:t>
      </w:r>
      <w:r w:rsidRPr="00751EA8">
        <w:rPr>
          <w:rFonts w:ascii="Times New Roman" w:eastAsia="Times New Roman" w:hAnsi="Times New Roman" w:cs="Times New Roman"/>
          <w:sz w:val="28"/>
          <w:szCs w:val="28"/>
        </w:rPr>
        <w:t xml:space="preserve">O Vereador Rafael Alberto Mourão disse que tudo o que está sendo falado vai ser levado ao Executivo. Disse o deputado que doar mais uma máquina para o município terá seu apoio. O Senhor </w:t>
      </w:r>
      <w:proofErr w:type="spellStart"/>
      <w:r w:rsidRPr="00751EA8">
        <w:rPr>
          <w:rFonts w:ascii="Times New Roman" w:eastAsia="Times New Roman" w:hAnsi="Times New Roman" w:cs="Times New Roman"/>
          <w:sz w:val="28"/>
          <w:szCs w:val="28"/>
        </w:rPr>
        <w:t>Marconei</w:t>
      </w:r>
      <w:proofErr w:type="spellEnd"/>
      <w:r w:rsidRPr="00751EA8">
        <w:rPr>
          <w:rFonts w:ascii="Times New Roman" w:eastAsia="Times New Roman" w:hAnsi="Times New Roman" w:cs="Times New Roman"/>
          <w:sz w:val="28"/>
          <w:szCs w:val="28"/>
        </w:rPr>
        <w:t xml:space="preserve"> Elton de Souza considera que não adianta uma máquina nova sem um maquinista que saiba operá-la. Disse que o maquinista derrubou a cerca seu irmão arrumou e logo após a retro derrubou novamente. O Vereador Ramon Teixeira Barbosa considera que é preciso mais atenção, pois caso contrário o proprietário das terras não deixará fazer uma saída de água nas suas terras. Orador Inscrito: </w:t>
      </w:r>
      <w:bookmarkStart w:id="10" w:name="_Hlk97645784"/>
      <w:r w:rsidRPr="00751EA8">
        <w:rPr>
          <w:rFonts w:ascii="Times New Roman" w:eastAsia="Times New Roman" w:hAnsi="Times New Roman" w:cs="Times New Roman"/>
          <w:sz w:val="28"/>
          <w:szCs w:val="28"/>
        </w:rPr>
        <w:t>Darcy Ferreira Gomes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1EA8">
        <w:rPr>
          <w:rFonts w:ascii="Times New Roman" w:eastAsia="Times New Roman" w:hAnsi="Times New Roman" w:cs="Times New Roman"/>
          <w:sz w:val="28"/>
          <w:szCs w:val="28"/>
        </w:rPr>
        <w:t xml:space="preserve">Assunto: Manilhas e enchentes. O Senhor Darcy Ferreira Gomes reclamou sobre as manilhas com redução em seu terreno e sobre as enchentes que acontece e que já derrubou seu portão por quatro vezes. Solicitou que os Vereadores possam olhar com carinho a situação. O Vereador Rodrigo da Paixão Barbosa agradeceu a presença do senhor Darcy Ferreira Gomes e disse que o senhor Darcy estava dando a continuidade ao que o senhor Sebastião já reclamou. Disse que o problema já completou um ano. O Vereador Geraldo José Bento de Carvalho disse que sofre com o problema de enchente em sua residência também e que sua esposa já não aguenta mais esperar. O Vereador </w:t>
      </w:r>
      <w:proofErr w:type="spellStart"/>
      <w:r w:rsidRPr="00751EA8">
        <w:rPr>
          <w:rFonts w:ascii="Times New Roman" w:eastAsia="Times New Roman" w:hAnsi="Times New Roman" w:cs="Times New Roman"/>
          <w:sz w:val="28"/>
          <w:szCs w:val="28"/>
        </w:rPr>
        <w:t>Melquíades</w:t>
      </w:r>
      <w:proofErr w:type="spellEnd"/>
      <w:r w:rsidRPr="00751EA8">
        <w:rPr>
          <w:rFonts w:ascii="Times New Roman" w:eastAsia="Times New Roman" w:hAnsi="Times New Roman" w:cs="Times New Roman"/>
          <w:sz w:val="28"/>
          <w:szCs w:val="28"/>
        </w:rPr>
        <w:t xml:space="preserve"> Teodoro dos Anjos explicou a situação do senhor Darcy. Disse que acha que as manilhas serão substituídas. O Vereador Rodrigo da Paixão Barbosa disse que a população precisa de uma previsão da Prefeitura de quando poderá ser arrumado, tanto no bairro Vila Nossa Senhor Aparecida quanto no bairro São Cristóvão.  O Vereador Rafael Alberto Mourão disse que segundo informações os engenheiros irão até o local citado pelo senhor Darcy na terça feira. O Vereador Ramon Teixeira Barbosa disse que bem próximo existe um trecho de valeta a céu aberto que os engenheiros poderiam estar vendo também. O senhor Darcy disse que segundo informações é preciso “</w:t>
      </w:r>
      <w:proofErr w:type="spellStart"/>
      <w:r w:rsidRPr="00751EA8">
        <w:rPr>
          <w:rFonts w:ascii="Times New Roman" w:eastAsia="Times New Roman" w:hAnsi="Times New Roman" w:cs="Times New Roman"/>
          <w:sz w:val="28"/>
          <w:szCs w:val="28"/>
        </w:rPr>
        <w:t>retar</w:t>
      </w:r>
      <w:proofErr w:type="spellEnd"/>
      <w:r w:rsidRPr="00751EA8">
        <w:rPr>
          <w:rFonts w:ascii="Times New Roman" w:eastAsia="Times New Roman" w:hAnsi="Times New Roman" w:cs="Times New Roman"/>
          <w:sz w:val="28"/>
          <w:szCs w:val="28"/>
        </w:rPr>
        <w:t xml:space="preserve">” (colocar na posição reta, pois está em curva) a valeta antes de manilhar. O Vereador </w:t>
      </w:r>
    </w:p>
    <w:p w:rsidR="00751737" w:rsidRDefault="00751737" w:rsidP="007517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737" w:rsidRDefault="00751737" w:rsidP="007517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737" w:rsidRPr="00C42275" w:rsidRDefault="00751737" w:rsidP="007517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A8">
        <w:rPr>
          <w:rFonts w:ascii="Times New Roman" w:eastAsia="Times New Roman" w:hAnsi="Times New Roman" w:cs="Times New Roman"/>
          <w:sz w:val="28"/>
          <w:szCs w:val="28"/>
        </w:rPr>
        <w:t>Geraldo José Bento de Carvalho</w:t>
      </w:r>
      <w:r w:rsidRPr="00717F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14E4">
        <w:rPr>
          <w:rFonts w:ascii="Times New Roman" w:eastAsia="Times New Roman" w:hAnsi="Times New Roman" w:cs="Times New Roman"/>
          <w:sz w:val="28"/>
          <w:szCs w:val="28"/>
        </w:rPr>
        <w:t>parabenizou todas as mulheres do município e as funcionárias desta Casa pelo dia 8 de março.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 Vereador Rafael Alberto Mourão disse que aconteceu um fato e tentou resolve-lo da melhor forma, mais que um amigo (Wellington Teixeira) fez uma postagem na rede social e que foi necessário responde-lo. Fez a leitura da mensagem de resposta. Disse que está como Presidente, mais a Cadeira não importa. Disse que está disposto a conversa e sim que respondeu a mensagem na rede social as mensagens foram apagadas e não sabe quem as apagou. O Vereador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Melquiades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Teodoro dos Anjos disse que em relação a postagem, se foi sobre a foto postada, aconteceu uma reunião sim. O Vereador Rafael Alberto Mourão considera que a Prefeitura “não passa a mão na cabeça de ninguém”, pois caso aconteça serão punidos. Agradeceu o morador do bairro São Cristóvão que comentou sobre o asfalto no bairro. Parabenizou a proprietária(o) da Cervejaria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Brauhaus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que empregou pessoas do município de Coronel Pacheco. Pediu desculpas pela poeira no Plenário, mais é para benefício de todos. N</w:t>
      </w:r>
      <w:r w:rsidRPr="00C42275">
        <w:rPr>
          <w:rFonts w:ascii="Times New Roman" w:hAnsi="Times New Roman" w:cs="Times New Roman"/>
          <w:sz w:val="28"/>
          <w:szCs w:val="28"/>
        </w:rPr>
        <w:t xml:space="preserve">ão havendo mais oradores e cumprida à finalidade da reunião, o Presidente Rafael Alberto Mourão agradeceu a todos e encerraram os trabalhos às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2275">
        <w:rPr>
          <w:rFonts w:ascii="Times New Roman" w:hAnsi="Times New Roman" w:cs="Times New Roman"/>
          <w:sz w:val="28"/>
          <w:szCs w:val="28"/>
        </w:rPr>
        <w:t xml:space="preserve">hs e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42275">
        <w:rPr>
          <w:rFonts w:ascii="Times New Roman" w:hAnsi="Times New Roman" w:cs="Times New Roman"/>
          <w:sz w:val="28"/>
          <w:szCs w:val="28"/>
        </w:rPr>
        <w:t>min. Presidente – Rafael Alberto Mourão, Vice-Presidente Helder Campos Camilo - Secretário - Fagner Florêncio dos Santos. Coronel Pacheco,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Pr="00C42275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ma</w:t>
      </w:r>
      <w:r w:rsidRPr="00C4227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ç</w:t>
      </w:r>
      <w:r w:rsidRPr="00C42275">
        <w:rPr>
          <w:rFonts w:ascii="Times New Roman" w:hAnsi="Times New Roman" w:cs="Times New Roman"/>
          <w:sz w:val="28"/>
          <w:szCs w:val="28"/>
        </w:rPr>
        <w:t>o de 2021.</w:t>
      </w:r>
    </w:p>
    <w:p w:rsidR="00751737" w:rsidRPr="00F12E24" w:rsidRDefault="00751737" w:rsidP="00751737">
      <w:pPr>
        <w:spacing w:after="0" w:line="240" w:lineRule="auto"/>
        <w:jc w:val="both"/>
        <w:rPr>
          <w:b/>
        </w:rPr>
      </w:pPr>
    </w:p>
    <w:p w:rsidR="00C253F0" w:rsidRDefault="00C253F0">
      <w:bookmarkStart w:id="11" w:name="_GoBack"/>
      <w:bookmarkEnd w:id="11"/>
    </w:p>
    <w:sectPr w:rsidR="00C25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37"/>
    <w:rsid w:val="00751737"/>
    <w:rsid w:val="00B30935"/>
    <w:rsid w:val="00C2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6E50-8BEA-4212-9E9F-67EBD82C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73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2</cp:revision>
  <dcterms:created xsi:type="dcterms:W3CDTF">2022-03-10T15:31:00Z</dcterms:created>
  <dcterms:modified xsi:type="dcterms:W3CDTF">2022-03-10T15:31:00Z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